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360" w:rsidRPr="008C3C8F" w:rsidRDefault="003F1360" w:rsidP="00CC5F3F">
      <w:pPr>
        <w:rPr>
          <w:rFonts w:ascii="TH SarabunPSK" w:hAnsi="TH SarabunPSK" w:cs="TH SarabunPSK"/>
          <w:color w:val="000000" w:themeColor="text1"/>
        </w:rPr>
      </w:pPr>
    </w:p>
    <w:p w:rsidR="00B61279" w:rsidRPr="00814112" w:rsidRDefault="003A0BFD" w:rsidP="00CC5F3F">
      <w:pPr>
        <w:rPr>
          <w:rFonts w:ascii="TH SarabunPSK" w:hAnsi="TH SarabunPSK" w:cs="TH SarabunPSK"/>
          <w:color w:val="000000" w:themeColor="text1"/>
        </w:rPr>
      </w:pPr>
      <w:r w:rsidRPr="00814112">
        <w:rPr>
          <w:rFonts w:ascii="TH SarabunPSK" w:hAnsi="TH SarabunPSK" w:cs="TH SarabunPSK"/>
          <w:noProof/>
          <w:color w:val="000000" w:themeColor="text1"/>
        </w:rPr>
        <w:drawing>
          <wp:inline distT="0" distB="0" distL="0" distR="0" wp14:anchorId="4980C56A" wp14:editId="6C22500B">
            <wp:extent cx="4192828" cy="972921"/>
            <wp:effectExtent l="0" t="0" r="0" b="0"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g_s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4425" cy="973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5460" w:rsidRPr="00814112" w:rsidRDefault="005C4076" w:rsidP="00CC5F3F">
      <w:pPr>
        <w:rPr>
          <w:rFonts w:ascii="TH SarabunPSK" w:hAnsi="TH SarabunPSK" w:cs="TH SarabunPSK"/>
          <w:noProof/>
          <w:color w:val="000000" w:themeColor="text1"/>
        </w:rPr>
      </w:pPr>
      <w:r w:rsidRPr="00814112">
        <w:rPr>
          <w:rFonts w:ascii="TH SarabunPSK" w:hAnsi="TH SarabunPSK" w:cs="TH SarabunPSK"/>
          <w:noProof/>
          <w:color w:val="000000" w:themeColor="text1"/>
        </w:rPr>
        <w:drawing>
          <wp:anchor distT="0" distB="0" distL="114300" distR="114300" simplePos="0" relativeHeight="251665920" behindDoc="0" locked="0" layoutInCell="1" allowOverlap="1" wp14:anchorId="7B659C58" wp14:editId="042BE0D2">
            <wp:simplePos x="0" y="0"/>
            <wp:positionH relativeFrom="column">
              <wp:posOffset>3044190</wp:posOffset>
            </wp:positionH>
            <wp:positionV relativeFrom="paragraph">
              <wp:posOffset>118110</wp:posOffset>
            </wp:positionV>
            <wp:extent cx="2595880" cy="3599815"/>
            <wp:effectExtent l="0" t="0" r="0" b="635"/>
            <wp:wrapNone/>
            <wp:docPr id="3" name="รูปภาพ 3" descr="C:\Users\22ubsnun\Pictures\Map1_1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2ubsnun\Pictures\Map1_1_1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5880" cy="359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C4076" w:rsidRPr="00814112" w:rsidRDefault="005C4076" w:rsidP="00CC5F3F">
      <w:pPr>
        <w:rPr>
          <w:rFonts w:ascii="TH SarabunPSK" w:hAnsi="TH SarabunPSK" w:cs="TH SarabunPSK"/>
          <w:noProof/>
          <w:color w:val="000000" w:themeColor="text1"/>
        </w:rPr>
      </w:pPr>
      <w:r w:rsidRPr="00814112">
        <w:rPr>
          <w:rFonts w:ascii="TH SarabunPSK" w:hAnsi="TH SarabunPSK" w:cs="TH SarabunPSK"/>
          <w:noProof/>
          <w:color w:val="000000" w:themeColor="text1"/>
        </w:rPr>
        <w:drawing>
          <wp:anchor distT="0" distB="0" distL="114300" distR="114300" simplePos="0" relativeHeight="251666944" behindDoc="0" locked="0" layoutInCell="1" allowOverlap="1" wp14:anchorId="225C8DB7" wp14:editId="53B56C83">
            <wp:simplePos x="0" y="0"/>
            <wp:positionH relativeFrom="column">
              <wp:posOffset>156135</wp:posOffset>
            </wp:positionH>
            <wp:positionV relativeFrom="paragraph">
              <wp:posOffset>101499</wp:posOffset>
            </wp:positionV>
            <wp:extent cx="1818124" cy="3130906"/>
            <wp:effectExtent l="0" t="0" r="0" b="0"/>
            <wp:wrapNone/>
            <wp:docPr id="4" name="รูปภาพ 4" descr="C:\Users\22ubsnun\Pictures\3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22ubsnun\Pictures\32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4513" cy="3141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C4076" w:rsidRPr="00814112" w:rsidRDefault="005C4076" w:rsidP="00CC5F3F">
      <w:pPr>
        <w:rPr>
          <w:rFonts w:ascii="TH SarabunPSK" w:hAnsi="TH SarabunPSK" w:cs="TH SarabunPSK"/>
          <w:noProof/>
          <w:color w:val="000000" w:themeColor="text1"/>
        </w:rPr>
      </w:pPr>
    </w:p>
    <w:p w:rsidR="005C4076" w:rsidRPr="00814112" w:rsidRDefault="005C4076" w:rsidP="00CC5F3F">
      <w:pPr>
        <w:rPr>
          <w:rFonts w:ascii="TH SarabunPSK" w:hAnsi="TH SarabunPSK" w:cs="TH SarabunPSK"/>
          <w:noProof/>
          <w:color w:val="000000" w:themeColor="text1"/>
        </w:rPr>
      </w:pPr>
    </w:p>
    <w:p w:rsidR="005C4076" w:rsidRPr="00814112" w:rsidRDefault="005C4076" w:rsidP="00CC5F3F">
      <w:pPr>
        <w:rPr>
          <w:rFonts w:ascii="TH SarabunPSK" w:hAnsi="TH SarabunPSK" w:cs="TH SarabunPSK"/>
          <w:noProof/>
          <w:color w:val="000000" w:themeColor="text1"/>
        </w:rPr>
      </w:pPr>
    </w:p>
    <w:p w:rsidR="005C4076" w:rsidRPr="00814112" w:rsidRDefault="005C4076" w:rsidP="00CC5F3F">
      <w:pPr>
        <w:rPr>
          <w:rFonts w:ascii="TH SarabunPSK" w:hAnsi="TH SarabunPSK" w:cs="TH SarabunPSK"/>
          <w:noProof/>
          <w:color w:val="000000" w:themeColor="text1"/>
        </w:rPr>
      </w:pPr>
    </w:p>
    <w:p w:rsidR="005C4076" w:rsidRPr="00814112" w:rsidRDefault="005C4076" w:rsidP="00CC5F3F">
      <w:pPr>
        <w:rPr>
          <w:rFonts w:ascii="TH SarabunPSK" w:hAnsi="TH SarabunPSK" w:cs="TH SarabunPSK"/>
          <w:noProof/>
          <w:color w:val="000000" w:themeColor="text1"/>
        </w:rPr>
      </w:pPr>
    </w:p>
    <w:p w:rsidR="005C4076" w:rsidRPr="00814112" w:rsidRDefault="00415B28" w:rsidP="00CC5F3F">
      <w:pPr>
        <w:rPr>
          <w:rFonts w:ascii="TH SarabunPSK" w:hAnsi="TH SarabunPSK" w:cs="TH SarabunPSK"/>
          <w:noProof/>
          <w:color w:val="000000" w:themeColor="text1"/>
        </w:rPr>
      </w:pPr>
      <w:r>
        <w:rPr>
          <w:rFonts w:ascii="TH SarabunPSK" w:hAnsi="TH SarabunPSK" w:cs="TH SarabunPSK"/>
          <w:noProof/>
          <w:color w:val="000000" w:themeColor="text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ลูกศรเชื่อมต่อแบบตรง 11" o:spid="_x0000_s1026" type="#_x0000_t32" style="position:absolute;margin-left:149.35pt;margin-top:4.95pt;width:18.45pt;height:74.3pt;z-index:251670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" strokecolor="black [3200]" strokeweight="2pt">
            <v:stroke endarrow="open"/>
            <v:shadow on="t" color="black" opacity="24903f" origin=",.5" offset="0,.55556mm"/>
          </v:shape>
        </w:pict>
      </w:r>
    </w:p>
    <w:p w:rsidR="005C4076" w:rsidRPr="00814112" w:rsidRDefault="005C4076" w:rsidP="00CC5F3F">
      <w:pPr>
        <w:rPr>
          <w:rFonts w:ascii="TH SarabunPSK" w:hAnsi="TH SarabunPSK" w:cs="TH SarabunPSK"/>
          <w:noProof/>
          <w:color w:val="000000" w:themeColor="text1"/>
        </w:rPr>
      </w:pPr>
    </w:p>
    <w:p w:rsidR="005C4076" w:rsidRPr="00814112" w:rsidRDefault="005C4076" w:rsidP="00CC5F3F">
      <w:pPr>
        <w:rPr>
          <w:rFonts w:ascii="TH SarabunPSK" w:hAnsi="TH SarabunPSK" w:cs="TH SarabunPSK"/>
          <w:noProof/>
          <w:color w:val="000000" w:themeColor="text1"/>
        </w:rPr>
      </w:pPr>
    </w:p>
    <w:p w:rsidR="005C4076" w:rsidRPr="00814112" w:rsidRDefault="005C4076" w:rsidP="00CC5F3F">
      <w:pPr>
        <w:rPr>
          <w:rFonts w:ascii="TH SarabunPSK" w:hAnsi="TH SarabunPSK" w:cs="TH SarabunPSK"/>
          <w:noProof/>
          <w:color w:val="000000" w:themeColor="text1"/>
        </w:rPr>
      </w:pPr>
    </w:p>
    <w:p w:rsidR="005C4076" w:rsidRPr="00814112" w:rsidRDefault="005C4076" w:rsidP="00CC5F3F">
      <w:pPr>
        <w:rPr>
          <w:rFonts w:ascii="TH SarabunPSK" w:hAnsi="TH SarabunPSK" w:cs="TH SarabunPSK"/>
          <w:noProof/>
          <w:color w:val="000000" w:themeColor="text1"/>
        </w:rPr>
      </w:pPr>
    </w:p>
    <w:p w:rsidR="005C4076" w:rsidRPr="00814112" w:rsidRDefault="00415B28" w:rsidP="00CC5F3F">
      <w:pPr>
        <w:rPr>
          <w:rFonts w:ascii="TH SarabunPSK" w:hAnsi="TH SarabunPSK" w:cs="TH SarabunPSK"/>
          <w:noProof/>
          <w:color w:val="000000" w:themeColor="text1"/>
        </w:rPr>
      </w:pPr>
      <w:r>
        <w:rPr>
          <w:rFonts w:ascii="TH SarabunPSK" w:hAnsi="TH SarabunPSK" w:cs="TH SarabunPSK"/>
          <w:noProof/>
          <w:color w:val="000000" w:themeColor="text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กล่องข้อความ 2" o:spid="_x0000_s1036" type="#_x0000_t202" style="position:absolute;margin-left:106.7pt;margin-top:11.45pt;width:125.55pt;height:50.1pt;z-index:2516689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" stroked="f">
            <v:textbox>
              <w:txbxContent>
                <w:p w:rsidR="005C4076" w:rsidRPr="005C4076" w:rsidRDefault="005C4076" w:rsidP="005C407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407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จังหวัดอุบลราชธานี</w:t>
                  </w:r>
                </w:p>
                <w:p w:rsidR="005C4076" w:rsidRPr="005C4076" w:rsidRDefault="005C4076" w:rsidP="005C407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407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UBON RATCHATHANI</w:t>
                  </w:r>
                </w:p>
              </w:txbxContent>
            </v:textbox>
          </v:shape>
        </w:pict>
      </w:r>
    </w:p>
    <w:p w:rsidR="005C4076" w:rsidRPr="00814112" w:rsidRDefault="005C4076" w:rsidP="00CC5F3F">
      <w:pPr>
        <w:rPr>
          <w:rFonts w:ascii="TH SarabunPSK" w:hAnsi="TH SarabunPSK" w:cs="TH SarabunPSK"/>
          <w:noProof/>
          <w:color w:val="000000" w:themeColor="text1"/>
        </w:rPr>
      </w:pPr>
    </w:p>
    <w:p w:rsidR="005C4076" w:rsidRPr="00814112" w:rsidRDefault="005C4076" w:rsidP="00CC5F3F">
      <w:pPr>
        <w:rPr>
          <w:rFonts w:ascii="TH SarabunPSK" w:hAnsi="TH SarabunPSK" w:cs="TH SarabunPSK"/>
          <w:noProof/>
          <w:color w:val="000000" w:themeColor="text1"/>
        </w:rPr>
      </w:pPr>
    </w:p>
    <w:p w:rsidR="005C4076" w:rsidRPr="00814112" w:rsidRDefault="005C4076" w:rsidP="00CC5F3F">
      <w:pPr>
        <w:rPr>
          <w:rFonts w:ascii="TH SarabunPSK" w:hAnsi="TH SarabunPSK" w:cs="TH SarabunPSK"/>
          <w:noProof/>
          <w:color w:val="000000" w:themeColor="text1"/>
        </w:rPr>
      </w:pPr>
    </w:p>
    <w:p w:rsidR="005C4076" w:rsidRPr="00814112" w:rsidRDefault="005C4076" w:rsidP="00CC5F3F">
      <w:pPr>
        <w:rPr>
          <w:rFonts w:ascii="TH SarabunPSK" w:hAnsi="TH SarabunPSK" w:cs="TH SarabunPSK"/>
          <w:noProof/>
          <w:color w:val="000000" w:themeColor="text1"/>
        </w:rPr>
      </w:pPr>
    </w:p>
    <w:p w:rsidR="005C4076" w:rsidRPr="00814112" w:rsidRDefault="005C4076" w:rsidP="00CC5F3F">
      <w:pPr>
        <w:rPr>
          <w:rFonts w:ascii="TH SarabunPSK" w:hAnsi="TH SarabunPSK" w:cs="TH SarabunPSK"/>
          <w:noProof/>
          <w:color w:val="000000" w:themeColor="text1"/>
        </w:rPr>
      </w:pPr>
    </w:p>
    <w:p w:rsidR="005C4076" w:rsidRPr="00814112" w:rsidRDefault="005C4076" w:rsidP="00CC5F3F">
      <w:pPr>
        <w:rPr>
          <w:rFonts w:ascii="TH SarabunPSK" w:hAnsi="TH SarabunPSK" w:cs="TH SarabunPSK"/>
          <w:noProof/>
          <w:color w:val="000000" w:themeColor="text1"/>
        </w:rPr>
      </w:pPr>
    </w:p>
    <w:p w:rsidR="005C4076" w:rsidRPr="00814112" w:rsidRDefault="005C4076" w:rsidP="00CC5F3F">
      <w:pPr>
        <w:rPr>
          <w:rFonts w:ascii="TH SarabunPSK" w:hAnsi="TH SarabunPSK" w:cs="TH SarabunPSK"/>
          <w:noProof/>
          <w:color w:val="000000" w:themeColor="text1"/>
        </w:rPr>
      </w:pPr>
    </w:p>
    <w:p w:rsidR="005C4076" w:rsidRPr="00814112" w:rsidRDefault="00415B28" w:rsidP="00CC5F3F">
      <w:pPr>
        <w:rPr>
          <w:rFonts w:ascii="TH SarabunPSK" w:hAnsi="TH SarabunPSK" w:cs="TH SarabunPSK"/>
          <w:noProof/>
          <w:color w:val="000000" w:themeColor="text1"/>
        </w:rPr>
      </w:pPr>
      <w:r>
        <w:rPr>
          <w:rFonts w:ascii="TH SarabunPSK" w:hAnsi="TH SarabunPSK" w:cs="TH SarabunPSK"/>
          <w:noProof/>
          <w:color w:val="000000" w:themeColor="text1"/>
        </w:rPr>
        <w:pict>
          <v:roundrect id="AutoShape 5" o:spid="_x0000_s1027" style="position:absolute;margin-left:-8.4pt;margin-top:2.5pt;width:99pt;height:41.6pt;z-index:25165363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" fillcolor="#dbe5f1" strokecolor="#0f243e" strokeweight="3pt">
            <v:fill rotate="t" focus="50%" type="gradient"/>
            <v:stroke linestyle="thinThin"/>
            <v:textbox>
              <w:txbxContent>
                <w:p w:rsidR="005C4076" w:rsidRPr="006C1EF4" w:rsidRDefault="005C4076" w:rsidP="00CE5460">
                  <w:pPr>
                    <w:rPr>
                      <w:rFonts w:ascii="TH Niramit AS" w:hAnsi="TH Niramit AS" w:cs="TH Niramit AS"/>
                      <w:b/>
                      <w:bCs/>
                      <w:color w:val="FF0000"/>
                      <w:sz w:val="40"/>
                      <w:szCs w:val="40"/>
                    </w:rPr>
                  </w:pPr>
                  <w:r w:rsidRPr="006C1EF4">
                    <w:rPr>
                      <w:rFonts w:ascii="TH Niramit AS" w:hAnsi="TH Niramit AS" w:cs="TH Niramit AS"/>
                      <w:b/>
                      <w:bCs/>
                      <w:color w:val="FF0000"/>
                      <w:sz w:val="40"/>
                      <w:szCs w:val="40"/>
                      <w:cs/>
                    </w:rPr>
                    <w:t xml:space="preserve"> ข้อมูลทั่วไป</w:t>
                  </w:r>
                </w:p>
              </w:txbxContent>
            </v:textbox>
          </v:roundrect>
        </w:pict>
      </w:r>
    </w:p>
    <w:p w:rsidR="005C4076" w:rsidRPr="00814112" w:rsidRDefault="005C4076" w:rsidP="00CC5F3F">
      <w:pPr>
        <w:rPr>
          <w:rFonts w:ascii="TH SarabunPSK" w:hAnsi="TH SarabunPSK" w:cs="TH SarabunPSK"/>
          <w:noProof/>
          <w:color w:val="000000" w:themeColor="text1"/>
        </w:rPr>
      </w:pPr>
    </w:p>
    <w:p w:rsidR="001462D1" w:rsidRPr="00814112" w:rsidRDefault="001462D1" w:rsidP="00CC5F3F">
      <w:pPr>
        <w:rPr>
          <w:rFonts w:ascii="TH SarabunPSK" w:hAnsi="TH SarabunPSK" w:cs="TH SarabunPSK"/>
          <w:noProof/>
          <w:color w:val="000000" w:themeColor="text1"/>
        </w:rPr>
      </w:pPr>
    </w:p>
    <w:p w:rsidR="00B61279" w:rsidRPr="00814112" w:rsidRDefault="00B61279" w:rsidP="00CC5F3F">
      <w:pPr>
        <w:rPr>
          <w:rFonts w:ascii="TH SarabunPSK" w:hAnsi="TH SarabunPSK" w:cs="TH SarabunPSK"/>
          <w:color w:val="000000" w:themeColor="text1"/>
        </w:rPr>
      </w:pPr>
    </w:p>
    <w:p w:rsidR="001462D1" w:rsidRPr="00814112" w:rsidRDefault="001462D1" w:rsidP="00CC5F3F">
      <w:pPr>
        <w:rPr>
          <w:rFonts w:ascii="TH SarabunPSK" w:hAnsi="TH SarabunPSK" w:cs="TH SarabunPSK"/>
          <w:b/>
          <w:bCs/>
          <w:color w:val="000000" w:themeColor="text1"/>
          <w:sz w:val="16"/>
          <w:szCs w:val="16"/>
        </w:rPr>
      </w:pPr>
    </w:p>
    <w:p w:rsidR="00F67127" w:rsidRPr="00814112" w:rsidRDefault="00F67127" w:rsidP="00CC5F3F">
      <w:pPr>
        <w:rPr>
          <w:rFonts w:ascii="TH SarabunPSK" w:hAnsi="TH SarabunPSK" w:cs="TH SarabunPSK"/>
          <w:b/>
          <w:bCs/>
          <w:color w:val="000000" w:themeColor="text1"/>
          <w:sz w:val="40"/>
          <w:szCs w:val="40"/>
        </w:rPr>
      </w:pPr>
      <w:r w:rsidRPr="00814112">
        <w:rPr>
          <w:rFonts w:ascii="TH SarabunPSK" w:hAnsi="TH SarabunPSK" w:cs="TH SarabunPSK"/>
          <w:b/>
          <w:bCs/>
          <w:color w:val="000000" w:themeColor="text1"/>
          <w:sz w:val="40"/>
          <w:szCs w:val="40"/>
          <w:cs/>
        </w:rPr>
        <w:t>อาณาเขต</w:t>
      </w:r>
    </w:p>
    <w:p w:rsidR="00F67127" w:rsidRPr="00814112" w:rsidRDefault="00F67127" w:rsidP="00CC5F3F">
      <w:pPr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  <w:cs/>
        </w:rPr>
        <w:t>ทิศเหนือ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</w:t>
      </w:r>
      <w:r w:rsidR="00E267EE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ติดต่อ  จังหวัดอำนาจเจริญ  จังหวัดยโสธร และสาธารณรัฐประชาธิปไตยประชาชนลาว</w:t>
      </w:r>
    </w:p>
    <w:p w:rsidR="00F67127" w:rsidRPr="00814112" w:rsidRDefault="00F67127" w:rsidP="00CC5F3F">
      <w:pPr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  <w:cs/>
        </w:rPr>
        <w:t>ทิศตะวันออก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E267EE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ติดต่อ  สาธารณรัฐประชาธิปไตยประชาชนลาว</w:t>
      </w:r>
    </w:p>
    <w:p w:rsidR="00F67127" w:rsidRPr="00814112" w:rsidRDefault="00F67127" w:rsidP="00CC5F3F">
      <w:pPr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  <w:cs/>
        </w:rPr>
        <w:t>ทิศใต้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</w:t>
      </w:r>
      <w:r w:rsidR="00E267EE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E267EE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ติดต่อ  ประเทศกัมพูชาประชาธิปไตย  และจังหวัดศรีสะ</w:t>
      </w:r>
      <w:proofErr w:type="spellStart"/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เกษ</w:t>
      </w:r>
      <w:proofErr w:type="spellEnd"/>
    </w:p>
    <w:p w:rsidR="00F67127" w:rsidRPr="00814112" w:rsidRDefault="00F67127" w:rsidP="00CC5F3F">
      <w:pPr>
        <w:jc w:val="thaiDistribute"/>
        <w:rPr>
          <w:rFonts w:ascii="TH SarabunPSK" w:hAnsi="TH SarabunPSK" w:cs="TH SarabunPSK"/>
          <w:color w:val="000000" w:themeColor="text1"/>
          <w:sz w:val="16"/>
          <w:szCs w:val="16"/>
        </w:rPr>
      </w:pPr>
      <w:r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  <w:cs/>
        </w:rPr>
        <w:t>ทิศตะวันตก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</w:t>
      </w:r>
      <w:r w:rsidR="00E267EE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ติดต่อ  จังหวัดศรีสะ</w:t>
      </w:r>
      <w:proofErr w:type="spellStart"/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เกษ</w:t>
      </w:r>
      <w:proofErr w:type="spellEnd"/>
      <w:r w:rsidRPr="0081411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และจังหวัดยโสธร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แนวพร</w:t>
      </w:r>
      <w:r w:rsidR="00F160F1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มแดน ติดต่อกับประเทศเพื่อนบ้าน </w:t>
      </w:r>
      <w:r w:rsidR="00F160F1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br/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ประเทศ</w:t>
      </w:r>
      <w:r w:rsidR="00F160F1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สาธารณรัฐประชาธิปไตยประชาชนลาว 361 กิโลเมตร 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(อำเภอ</w:t>
      </w:r>
      <w:proofErr w:type="spellStart"/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เขมราฐ</w:t>
      </w:r>
      <w:proofErr w:type="spellEnd"/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และอำเภอน้ำยืน ติดต่อกับ</w:t>
      </w:r>
      <w:r w:rsidR="00332EBA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br/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แขวง</w:t>
      </w:r>
      <w:proofErr w:type="spellStart"/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สะหวัน</w:t>
      </w:r>
      <w:proofErr w:type="spellEnd"/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นะเขต แขวงสาละวัน และแขวงจำปาสัก) และประเทศกัมพูชาประชาธิปไตย 67 กิโลเมตร  (อำเภอน้ำยืนติดต่อกับจังหวัดเขาพระวิหาร )  รวมความยาวประมาณ  428  กิโลเมตร</w:t>
      </w:r>
    </w:p>
    <w:p w:rsidR="008E2B3E" w:rsidRPr="00814112" w:rsidRDefault="008E2B3E" w:rsidP="00CC5F3F">
      <w:pPr>
        <w:jc w:val="thaiDistribute"/>
        <w:rPr>
          <w:rFonts w:ascii="TH SarabunPSK" w:hAnsi="TH SarabunPSK" w:cs="TH SarabunPSK"/>
          <w:color w:val="000000" w:themeColor="text1"/>
          <w:sz w:val="16"/>
          <w:szCs w:val="16"/>
        </w:rPr>
      </w:pPr>
    </w:p>
    <w:p w:rsidR="00772C1C" w:rsidRPr="00814112" w:rsidRDefault="00772C1C" w:rsidP="00CC5F3F">
      <w:p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  <w:cs/>
        </w:rPr>
        <w:t>จุดท</w:t>
      </w:r>
      <w:r w:rsidRPr="008141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u w:val="single"/>
          <w:cs/>
        </w:rPr>
        <w:t>ี่</w:t>
      </w:r>
      <w:r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  <w:cs/>
        </w:rPr>
        <w:t>มีการต</w:t>
      </w:r>
      <w:r w:rsidRPr="008141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u w:val="single"/>
          <w:cs/>
        </w:rPr>
        <w:t>ิ</w:t>
      </w:r>
      <w:r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  <w:cs/>
        </w:rPr>
        <w:t>ดต่อซื</w:t>
      </w:r>
      <w:r w:rsidRPr="008141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u w:val="single"/>
          <w:cs/>
        </w:rPr>
        <w:t>้</w:t>
      </w:r>
      <w:r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  <w:cs/>
        </w:rPr>
        <w:t>อขายสินค้า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</w:p>
    <w:p w:rsidR="00772C1C" w:rsidRPr="00814112" w:rsidRDefault="00161B83" w:rsidP="00CC5F3F">
      <w:pPr>
        <w:tabs>
          <w:tab w:val="left" w:pos="1134"/>
        </w:tabs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141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="00772C1C"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จุดผ่านแดนถาวร</w:t>
      </w:r>
      <w:r w:rsidR="00772C1C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</w:p>
    <w:p w:rsidR="00BD3F4D" w:rsidRPr="00814112" w:rsidRDefault="00772C1C" w:rsidP="00CC5F3F">
      <w:pPr>
        <w:ind w:left="306" w:firstLine="1134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(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</w:rPr>
        <w:t xml:space="preserve">1)  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ด</w:t>
      </w:r>
      <w:r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่า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นพรมแดนช</w:t>
      </w:r>
      <w:r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่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องเม็ก </w:t>
      </w:r>
      <w:proofErr w:type="spellStart"/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อําเภอ</w:t>
      </w:r>
      <w:proofErr w:type="spellEnd"/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สิรินธร </w:t>
      </w:r>
      <w:r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อยู่ใน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</w:t>
      </w:r>
      <w:proofErr w:type="spellStart"/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กําก</w:t>
      </w:r>
      <w:r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ับ</w:t>
      </w:r>
      <w:proofErr w:type="spellEnd"/>
      <w:r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ดูแล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ของ</w:t>
      </w:r>
      <w:r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ด่าน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ศ</w:t>
      </w:r>
      <w:r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ุ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ล</w:t>
      </w:r>
      <w:r w:rsidR="00BD3F4D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กากรพิบ</w:t>
      </w:r>
      <w:r w:rsidR="00BD3F4D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ู</w:t>
      </w:r>
      <w:r w:rsidR="00BD3F4D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ล</w:t>
      </w:r>
      <w:proofErr w:type="spellStart"/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ม</w:t>
      </w:r>
      <w:r w:rsidR="00BD3F4D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ัง</w:t>
      </w:r>
      <w:proofErr w:type="spellEnd"/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สาหาร </w:t>
      </w:r>
    </w:p>
    <w:p w:rsidR="008E2B3E" w:rsidRPr="00814112" w:rsidRDefault="00772C1C" w:rsidP="00CC5F3F">
      <w:pPr>
        <w:ind w:left="306" w:firstLine="1134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(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</w:rPr>
        <w:t xml:space="preserve">2)  </w:t>
      </w:r>
      <w:r w:rsidR="00BD3F4D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ด่า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นปากแซง </w:t>
      </w:r>
      <w:proofErr w:type="spellStart"/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อําเภอ</w:t>
      </w:r>
      <w:proofErr w:type="spellEnd"/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นาตาล อ</w:t>
      </w:r>
      <w:r w:rsidR="00BD3F4D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ยู่ใน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</w:t>
      </w:r>
      <w:proofErr w:type="spellStart"/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กํา</w:t>
      </w:r>
      <w:r w:rsidR="00BD3F4D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กับ</w:t>
      </w:r>
      <w:proofErr w:type="spellEnd"/>
      <w:r w:rsidR="00BD3F4D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ดูแล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ของ</w:t>
      </w:r>
      <w:r w:rsidR="00BD3F4D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ด่านศุล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กากร</w:t>
      </w:r>
      <w:proofErr w:type="spellStart"/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เขมราฐ</w:t>
      </w:r>
      <w:proofErr w:type="spellEnd"/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</w:t>
      </w:r>
    </w:p>
    <w:p w:rsidR="00CF4A64" w:rsidRPr="00814112" w:rsidRDefault="00CF4A64" w:rsidP="00CC5F3F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CF4A64" w:rsidRPr="00814112" w:rsidRDefault="00CF4A64" w:rsidP="00CC5F3F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CF4A64" w:rsidRPr="00814112" w:rsidRDefault="00CF4A64" w:rsidP="00CC5F3F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103DB2" w:rsidRPr="00814112" w:rsidRDefault="0067638A" w:rsidP="00CC5F3F">
      <w:pPr>
        <w:tabs>
          <w:tab w:val="left" w:pos="1134"/>
        </w:tabs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141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lastRenderedPageBreak/>
        <w:tab/>
      </w:r>
      <w:r w:rsidR="00772C1C"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จุดผ่อนปรน</w:t>
      </w:r>
      <w:r w:rsidR="001E5D19" w:rsidRPr="008141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การค้าด้าน</w:t>
      </w:r>
      <w:r w:rsidR="00772C1C"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สาธารณรัฐประชาธิปไตยประชาชนลาว</w:t>
      </w:r>
      <w:r w:rsidR="00772C1C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</w:p>
    <w:p w:rsidR="00103DB2" w:rsidRPr="00814112" w:rsidRDefault="00772C1C" w:rsidP="00CC5F3F">
      <w:pPr>
        <w:ind w:left="306" w:firstLine="1134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(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</w:rPr>
        <w:t xml:space="preserve">1)  </w:t>
      </w:r>
      <w:r w:rsidR="007F4B61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ณ 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ที</w:t>
      </w:r>
      <w:r w:rsidR="005E6DBF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่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ว่าการ</w:t>
      </w:r>
      <w:r w:rsidR="007F4B61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ด่านศุลกากร</w:t>
      </w:r>
      <w:proofErr w:type="spellStart"/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เขมราฐ</w:t>
      </w:r>
      <w:proofErr w:type="spellEnd"/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614D6A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อำเภอ</w:t>
      </w:r>
      <w:proofErr w:type="spellStart"/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เขมราฐ</w:t>
      </w:r>
      <w:proofErr w:type="spellEnd"/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</w:t>
      </w:r>
    </w:p>
    <w:p w:rsidR="00103DB2" w:rsidRPr="00814112" w:rsidRDefault="00772C1C" w:rsidP="00CC5F3F">
      <w:pPr>
        <w:ind w:left="306" w:firstLine="1134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(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</w:rPr>
        <w:t xml:space="preserve">2)  </w:t>
      </w:r>
      <w:r w:rsidR="005E6DBF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บ้านสองคอน หม</w:t>
      </w:r>
      <w:r w:rsidR="005E6DBF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ู่ที่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ต. สองคอน </w:t>
      </w:r>
      <w:r w:rsidR="00614D6A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อำเภอ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โพธิ</w:t>
      </w:r>
      <w:r w:rsidR="005E6DBF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์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ไทร  </w:t>
      </w:r>
    </w:p>
    <w:p w:rsidR="00103DB2" w:rsidRPr="00814112" w:rsidRDefault="00772C1C" w:rsidP="00CC5F3F">
      <w:pPr>
        <w:ind w:left="306" w:firstLine="1134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(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</w:rPr>
        <w:t xml:space="preserve">3)  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บ้าน</w:t>
      </w:r>
      <w:r w:rsidR="005E6DBF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ด่านเก่า  หมู่ที่ 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ต.โขงเจียม </w:t>
      </w:r>
      <w:r w:rsidR="00614D6A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อำเภอ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โขงเจียม </w:t>
      </w:r>
    </w:p>
    <w:p w:rsidR="00103DB2" w:rsidRPr="00814112" w:rsidRDefault="00772C1C" w:rsidP="00CC5F3F">
      <w:pPr>
        <w:ind w:left="306" w:firstLine="1134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(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</w:rPr>
        <w:t xml:space="preserve">4)  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บ้านหนองแสง </w:t>
      </w:r>
      <w:r w:rsidR="005E6DBF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หมู่ที่ 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</w:rPr>
        <w:t>3 (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บริเวณช</w:t>
      </w:r>
      <w:r w:rsidR="005E6DBF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่</w:t>
      </w:r>
      <w:r w:rsidR="005E6DBF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อ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งตาอู) </w:t>
      </w:r>
      <w:r w:rsidR="00614D6A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ตำบล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โพนงาม </w:t>
      </w:r>
      <w:r w:rsidR="00614D6A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อำเภอ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บ</w:t>
      </w:r>
      <w:r w:rsidR="005E6DBF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ุ</w:t>
      </w:r>
      <w:r w:rsidR="005E6DBF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ณ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ฑริก  </w:t>
      </w:r>
    </w:p>
    <w:p w:rsidR="0068637F" w:rsidRPr="00814112" w:rsidRDefault="0068637F" w:rsidP="00CC5F3F">
      <w:pPr>
        <w:ind w:left="306" w:firstLine="1134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8637F" w:rsidRPr="00814112" w:rsidRDefault="0068637F" w:rsidP="00B67072">
      <w:pPr>
        <w:ind w:left="414" w:firstLine="720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8141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จุดผ่อนปรนการค้าด้านราชอาณาจักรกัมพูชา</w:t>
      </w:r>
    </w:p>
    <w:p w:rsidR="00CF4A64" w:rsidRPr="00814112" w:rsidRDefault="00CF4A64" w:rsidP="008757A9">
      <w:pPr>
        <w:ind w:firstLine="1134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814112">
        <w:rPr>
          <w:rFonts w:ascii="TH SarabunPSK" w:hAnsi="TH SarabunPSK" w:cs="TH SarabunPSK"/>
          <w:color w:val="000000" w:themeColor="text1"/>
          <w:spacing w:val="-12"/>
          <w:sz w:val="32"/>
          <w:szCs w:val="32"/>
          <w:cs/>
        </w:rPr>
        <w:t>บ้านน</w:t>
      </w:r>
      <w:r w:rsidRPr="00814112">
        <w:rPr>
          <w:rFonts w:ascii="TH SarabunPSK" w:hAnsi="TH SarabunPSK" w:cs="TH SarabunPSK" w:hint="cs"/>
          <w:color w:val="000000" w:themeColor="text1"/>
          <w:spacing w:val="-12"/>
          <w:sz w:val="32"/>
          <w:szCs w:val="32"/>
          <w:cs/>
        </w:rPr>
        <w:t>้ำ</w:t>
      </w:r>
      <w:r w:rsidRPr="00814112">
        <w:rPr>
          <w:rFonts w:ascii="TH SarabunPSK" w:hAnsi="TH SarabunPSK" w:cs="TH SarabunPSK"/>
          <w:color w:val="000000" w:themeColor="text1"/>
          <w:spacing w:val="-12"/>
          <w:sz w:val="32"/>
          <w:szCs w:val="32"/>
          <w:cs/>
        </w:rPr>
        <w:t xml:space="preserve">ยืน </w:t>
      </w:r>
      <w:r w:rsidRPr="00814112">
        <w:rPr>
          <w:rFonts w:ascii="TH SarabunPSK" w:hAnsi="TH SarabunPSK" w:cs="TH SarabunPSK" w:hint="cs"/>
          <w:color w:val="000000" w:themeColor="text1"/>
          <w:spacing w:val="-12"/>
          <w:sz w:val="32"/>
          <w:szCs w:val="32"/>
          <w:cs/>
        </w:rPr>
        <w:t xml:space="preserve">หมู่ที่ </w:t>
      </w:r>
      <w:r w:rsidRPr="00814112">
        <w:rPr>
          <w:rFonts w:ascii="TH SarabunPSK" w:hAnsi="TH SarabunPSK" w:cs="TH SarabunPSK"/>
          <w:color w:val="000000" w:themeColor="text1"/>
          <w:spacing w:val="-12"/>
          <w:sz w:val="32"/>
          <w:szCs w:val="32"/>
        </w:rPr>
        <w:t>6 (</w:t>
      </w:r>
      <w:r w:rsidRPr="00814112">
        <w:rPr>
          <w:rFonts w:ascii="TH SarabunPSK" w:hAnsi="TH SarabunPSK" w:cs="TH SarabunPSK"/>
          <w:color w:val="000000" w:themeColor="text1"/>
          <w:spacing w:val="-12"/>
          <w:sz w:val="32"/>
          <w:szCs w:val="32"/>
          <w:cs/>
        </w:rPr>
        <w:t>บริเวณช</w:t>
      </w:r>
      <w:r w:rsidRPr="00814112">
        <w:rPr>
          <w:rFonts w:ascii="TH SarabunPSK" w:hAnsi="TH SarabunPSK" w:cs="TH SarabunPSK" w:hint="cs"/>
          <w:color w:val="000000" w:themeColor="text1"/>
          <w:spacing w:val="-12"/>
          <w:sz w:val="32"/>
          <w:szCs w:val="32"/>
          <w:cs/>
        </w:rPr>
        <w:t>่</w:t>
      </w:r>
      <w:r w:rsidRPr="00814112">
        <w:rPr>
          <w:rFonts w:ascii="TH SarabunPSK" w:hAnsi="TH SarabunPSK" w:cs="TH SarabunPSK"/>
          <w:color w:val="000000" w:themeColor="text1"/>
          <w:spacing w:val="-12"/>
          <w:sz w:val="32"/>
          <w:szCs w:val="32"/>
          <w:cs/>
        </w:rPr>
        <w:t>องอานม้า ) ต.</w:t>
      </w:r>
      <w:proofErr w:type="spellStart"/>
      <w:r w:rsidRPr="00814112">
        <w:rPr>
          <w:rFonts w:ascii="TH SarabunPSK" w:hAnsi="TH SarabunPSK" w:cs="TH SarabunPSK"/>
          <w:color w:val="000000" w:themeColor="text1"/>
          <w:spacing w:val="-12"/>
          <w:sz w:val="32"/>
          <w:szCs w:val="32"/>
          <w:cs/>
        </w:rPr>
        <w:t>โซง</w:t>
      </w:r>
      <w:proofErr w:type="spellEnd"/>
      <w:r w:rsidRPr="00814112">
        <w:rPr>
          <w:rFonts w:ascii="TH SarabunPSK" w:hAnsi="TH SarabunPSK" w:cs="TH SarabunPSK"/>
          <w:color w:val="000000" w:themeColor="text1"/>
          <w:spacing w:val="-12"/>
          <w:sz w:val="32"/>
          <w:szCs w:val="32"/>
          <w:cs/>
        </w:rPr>
        <w:t xml:space="preserve"> อ.น</w:t>
      </w:r>
      <w:r w:rsidRPr="00814112">
        <w:rPr>
          <w:rFonts w:ascii="TH SarabunPSK" w:hAnsi="TH SarabunPSK" w:cs="TH SarabunPSK" w:hint="cs"/>
          <w:color w:val="000000" w:themeColor="text1"/>
          <w:spacing w:val="-12"/>
          <w:sz w:val="32"/>
          <w:szCs w:val="32"/>
          <w:cs/>
        </w:rPr>
        <w:t>้ำ</w:t>
      </w:r>
      <w:r w:rsidRPr="00814112">
        <w:rPr>
          <w:rFonts w:ascii="TH SarabunPSK" w:hAnsi="TH SarabunPSK" w:cs="TH SarabunPSK"/>
          <w:color w:val="000000" w:themeColor="text1"/>
          <w:spacing w:val="-12"/>
          <w:sz w:val="32"/>
          <w:szCs w:val="32"/>
          <w:cs/>
        </w:rPr>
        <w:t>ยืน (ตรงก</w:t>
      </w:r>
      <w:r w:rsidRPr="00814112">
        <w:rPr>
          <w:rFonts w:ascii="TH SarabunPSK" w:hAnsi="TH SarabunPSK" w:cs="TH SarabunPSK" w:hint="cs"/>
          <w:color w:val="000000" w:themeColor="text1"/>
          <w:spacing w:val="-12"/>
          <w:sz w:val="32"/>
          <w:szCs w:val="32"/>
          <w:cs/>
        </w:rPr>
        <w:t>ั</w:t>
      </w:r>
      <w:r w:rsidRPr="00814112">
        <w:rPr>
          <w:rFonts w:ascii="TH SarabunPSK" w:hAnsi="TH SarabunPSK" w:cs="TH SarabunPSK"/>
          <w:color w:val="000000" w:themeColor="text1"/>
          <w:spacing w:val="-12"/>
          <w:sz w:val="32"/>
          <w:szCs w:val="32"/>
          <w:cs/>
        </w:rPr>
        <w:t>บประเทศก</w:t>
      </w:r>
      <w:r w:rsidRPr="00814112">
        <w:rPr>
          <w:rFonts w:ascii="TH SarabunPSK" w:hAnsi="TH SarabunPSK" w:cs="TH SarabunPSK" w:hint="cs"/>
          <w:color w:val="000000" w:themeColor="text1"/>
          <w:spacing w:val="-12"/>
          <w:sz w:val="32"/>
          <w:szCs w:val="32"/>
          <w:cs/>
        </w:rPr>
        <w:t>ั</w:t>
      </w:r>
      <w:r w:rsidRPr="00814112">
        <w:rPr>
          <w:rFonts w:ascii="TH SarabunPSK" w:hAnsi="TH SarabunPSK" w:cs="TH SarabunPSK"/>
          <w:color w:val="000000" w:themeColor="text1"/>
          <w:spacing w:val="-12"/>
          <w:sz w:val="32"/>
          <w:szCs w:val="32"/>
          <w:cs/>
        </w:rPr>
        <w:t>มพ</w:t>
      </w:r>
      <w:r w:rsidRPr="00814112">
        <w:rPr>
          <w:rFonts w:ascii="TH SarabunPSK" w:hAnsi="TH SarabunPSK" w:cs="TH SarabunPSK" w:hint="cs"/>
          <w:color w:val="000000" w:themeColor="text1"/>
          <w:spacing w:val="-12"/>
          <w:sz w:val="32"/>
          <w:szCs w:val="32"/>
          <w:cs/>
        </w:rPr>
        <w:t>ู</w:t>
      </w:r>
      <w:r w:rsidRPr="00814112">
        <w:rPr>
          <w:rFonts w:ascii="TH SarabunPSK" w:hAnsi="TH SarabunPSK" w:cs="TH SarabunPSK"/>
          <w:color w:val="000000" w:themeColor="text1"/>
          <w:spacing w:val="-12"/>
          <w:sz w:val="32"/>
          <w:szCs w:val="32"/>
          <w:cs/>
        </w:rPr>
        <w:t>ชาในบ้าน</w:t>
      </w:r>
      <w:proofErr w:type="spellStart"/>
      <w:r w:rsidRPr="00814112">
        <w:rPr>
          <w:rFonts w:ascii="TH SarabunPSK" w:hAnsi="TH SarabunPSK" w:cs="TH SarabunPSK"/>
          <w:color w:val="000000" w:themeColor="text1"/>
          <w:spacing w:val="-12"/>
          <w:sz w:val="32"/>
          <w:szCs w:val="32"/>
          <w:cs/>
        </w:rPr>
        <w:t>สะเตี</w:t>
      </w:r>
      <w:r w:rsidRPr="00814112">
        <w:rPr>
          <w:rFonts w:ascii="TH SarabunPSK" w:hAnsi="TH SarabunPSK" w:cs="TH SarabunPSK" w:hint="cs"/>
          <w:color w:val="000000" w:themeColor="text1"/>
          <w:spacing w:val="-12"/>
          <w:sz w:val="32"/>
          <w:szCs w:val="32"/>
          <w:cs/>
        </w:rPr>
        <w:t>ย</w:t>
      </w:r>
      <w:proofErr w:type="spellEnd"/>
      <w:r w:rsidRPr="00814112">
        <w:rPr>
          <w:rFonts w:ascii="TH SarabunPSK" w:hAnsi="TH SarabunPSK" w:cs="TH SarabunPSK"/>
          <w:color w:val="000000" w:themeColor="text1"/>
          <w:spacing w:val="-12"/>
          <w:sz w:val="32"/>
          <w:szCs w:val="32"/>
          <w:cs/>
        </w:rPr>
        <w:t>ลก</w:t>
      </w:r>
      <w:r w:rsidRPr="00814112">
        <w:rPr>
          <w:rFonts w:ascii="TH SarabunPSK" w:hAnsi="TH SarabunPSK" w:cs="TH SarabunPSK" w:hint="cs"/>
          <w:color w:val="000000" w:themeColor="text1"/>
          <w:spacing w:val="-12"/>
          <w:sz w:val="32"/>
          <w:szCs w:val="32"/>
          <w:cs/>
        </w:rPr>
        <w:t>ว</w:t>
      </w:r>
      <w:r w:rsidRPr="00814112">
        <w:rPr>
          <w:rFonts w:ascii="TH SarabunPSK" w:hAnsi="TH SarabunPSK" w:cs="TH SarabunPSK"/>
          <w:color w:val="000000" w:themeColor="text1"/>
          <w:spacing w:val="-12"/>
          <w:sz w:val="32"/>
          <w:szCs w:val="32"/>
          <w:cs/>
        </w:rPr>
        <w:t>าง</w:t>
      </w:r>
      <w:r w:rsidRPr="00814112">
        <w:rPr>
          <w:rFonts w:ascii="TH SarabunPSK" w:hAnsi="TH SarabunPSK" w:cs="TH SarabunPSK"/>
          <w:color w:val="000000" w:themeColor="text1"/>
          <w:spacing w:val="-10"/>
          <w:sz w:val="32"/>
          <w:szCs w:val="32"/>
          <w:cs/>
        </w:rPr>
        <w:t xml:space="preserve"> </w:t>
      </w:r>
      <w:r w:rsidR="00C21F8E" w:rsidRPr="00814112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 xml:space="preserve">              </w:t>
      </w:r>
      <w:r w:rsidRPr="00814112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อ.จอมกระสาน จ.พระวิหาร ) อน</w:t>
      </w:r>
      <w:r w:rsidRPr="00814112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ุ</w:t>
      </w:r>
      <w:r w:rsidRPr="00814112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ญาตเข้าออกท</w:t>
      </w:r>
      <w:r w:rsidRPr="00814112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ุ</w:t>
      </w:r>
      <w:r w:rsidRPr="00814112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กว</w:t>
      </w:r>
      <w:r w:rsidRPr="00814112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ั</w:t>
      </w:r>
      <w:r w:rsidRPr="00814112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นอ</w:t>
      </w:r>
      <w:r w:rsidRPr="00814112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ั</w:t>
      </w:r>
      <w:r w:rsidRPr="00814112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งคารและพฤห</w:t>
      </w:r>
      <w:r w:rsidRPr="00814112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ั</w:t>
      </w:r>
      <w:r w:rsidRPr="00814112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สบดี ต</w:t>
      </w:r>
      <w:r w:rsidRPr="00814112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ั้งแต่เวลา</w:t>
      </w:r>
      <w:r w:rsidRPr="00814112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 xml:space="preserve"> </w:t>
      </w:r>
      <w:r w:rsidRPr="00814112">
        <w:rPr>
          <w:rFonts w:ascii="TH SarabunPSK" w:hAnsi="TH SarabunPSK" w:cs="TH SarabunPSK"/>
          <w:color w:val="000000" w:themeColor="text1"/>
          <w:spacing w:val="-4"/>
          <w:sz w:val="32"/>
          <w:szCs w:val="32"/>
        </w:rPr>
        <w:t>09.00</w:t>
      </w:r>
      <w:r w:rsidRPr="00814112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 xml:space="preserve"> น.</w:t>
      </w:r>
      <w:r w:rsidRPr="00814112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 xml:space="preserve"> </w:t>
      </w:r>
      <w:r w:rsidRPr="00814112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 xml:space="preserve">ถึง </w:t>
      </w:r>
      <w:r w:rsidRPr="00814112">
        <w:rPr>
          <w:rFonts w:ascii="TH SarabunPSK" w:hAnsi="TH SarabunPSK" w:cs="TH SarabunPSK"/>
          <w:color w:val="000000" w:themeColor="text1"/>
          <w:spacing w:val="-4"/>
          <w:sz w:val="32"/>
          <w:szCs w:val="32"/>
        </w:rPr>
        <w:t>15.00</w:t>
      </w:r>
      <w:r w:rsidRPr="00814112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 xml:space="preserve"> น.</w:t>
      </w:r>
    </w:p>
    <w:p w:rsidR="00550C75" w:rsidRPr="00814112" w:rsidRDefault="00550C75" w:rsidP="00CC5F3F">
      <w:p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14112">
        <w:rPr>
          <w:rFonts w:ascii="TH SarabunPSK" w:hAnsi="TH SarabunPSK" w:cs="TH SarabunPSK"/>
          <w:color w:val="000000" w:themeColor="text1"/>
          <w:sz w:val="32"/>
          <w:szCs w:val="32"/>
        </w:rPr>
        <w:tab/>
      </w:r>
    </w:p>
    <w:p w:rsidR="00550C75" w:rsidRPr="00814112" w:rsidRDefault="00550C75" w:rsidP="00CC5F3F">
      <w:pPr>
        <w:ind w:firstLine="1134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8141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คำขวัญจังหวัดอุบลราชธานี</w:t>
      </w:r>
    </w:p>
    <w:p w:rsidR="00550C75" w:rsidRPr="00814112" w:rsidRDefault="00550C75" w:rsidP="00CC5F3F">
      <w:pPr>
        <w:pStyle w:val="3"/>
        <w:spacing w:before="0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14112">
        <w:rPr>
          <w:rStyle w:val="af1"/>
          <w:rFonts w:ascii="TH SarabunPSK" w:hAnsi="TH SarabunPSK" w:cs="TH SarabunPSK"/>
          <w:color w:val="000000" w:themeColor="text1"/>
          <w:sz w:val="32"/>
          <w:szCs w:val="32"/>
        </w:rPr>
        <w:t>“</w:t>
      </w:r>
      <w:r w:rsidRPr="00814112">
        <w:rPr>
          <w:rStyle w:val="af1"/>
          <w:rFonts w:ascii="TH SarabunPSK" w:hAnsi="TH SarabunPSK" w:cs="TH SarabunPSK"/>
          <w:color w:val="000000" w:themeColor="text1"/>
          <w:sz w:val="32"/>
          <w:szCs w:val="32"/>
          <w:cs/>
        </w:rPr>
        <w:t>เมืองดอกบัวงาม แม่น้ำสองสี</w:t>
      </w:r>
      <w:r w:rsidRPr="00814112">
        <w:rPr>
          <w:rStyle w:val="af1"/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814112">
        <w:rPr>
          <w:rStyle w:val="af1"/>
          <w:rFonts w:ascii="TH SarabunPSK" w:hAnsi="TH SarabunPSK" w:cs="TH SarabunPSK"/>
          <w:color w:val="000000" w:themeColor="text1"/>
          <w:sz w:val="32"/>
          <w:szCs w:val="32"/>
          <w:cs/>
        </w:rPr>
        <w:t>มีปลาแซบหลาย หาดทรายแก่งหิน</w:t>
      </w:r>
      <w:r w:rsidRPr="00814112">
        <w:rPr>
          <w:rStyle w:val="af1"/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814112">
        <w:rPr>
          <w:rStyle w:val="af1"/>
          <w:rFonts w:ascii="TH SarabunPSK" w:hAnsi="TH SarabunPSK" w:cs="TH SarabunPSK"/>
          <w:color w:val="000000" w:themeColor="text1"/>
          <w:sz w:val="32"/>
          <w:szCs w:val="32"/>
          <w:cs/>
        </w:rPr>
        <w:t>ถิ่นไทยนักปราชญ์ ทวยราษฎร์ใฝ่ธรรม</w:t>
      </w:r>
      <w:r w:rsidRPr="00814112">
        <w:rPr>
          <w:rStyle w:val="af1"/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</w:p>
    <w:p w:rsidR="00550C75" w:rsidRPr="00814112" w:rsidRDefault="00550C75" w:rsidP="00CC5F3F">
      <w:pPr>
        <w:pStyle w:val="3"/>
        <w:spacing w:before="0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14112">
        <w:rPr>
          <w:rStyle w:val="af1"/>
          <w:rFonts w:ascii="TH SarabunPSK" w:hAnsi="TH SarabunPSK" w:cs="TH SarabunPSK"/>
          <w:color w:val="000000" w:themeColor="text1"/>
          <w:sz w:val="32"/>
          <w:szCs w:val="32"/>
          <w:cs/>
        </w:rPr>
        <w:t>งามล้ำเทียนพรรษา ผาแต้มก่อนประวัติศาสตร์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814112">
        <w:rPr>
          <w:rStyle w:val="af1"/>
          <w:rFonts w:ascii="TH SarabunPSK" w:hAnsi="TH SarabunPSK" w:cs="TH SarabunPSK"/>
          <w:color w:val="000000" w:themeColor="text1"/>
          <w:sz w:val="32"/>
          <w:szCs w:val="32"/>
          <w:cs/>
        </w:rPr>
        <w:t>ฉลาดภูมิปัญญาท้องถิ่น ดินแดนอนุสาวรีย์คนดีศรีอุบล</w:t>
      </w:r>
      <w:r w:rsidR="008D295C" w:rsidRPr="00814112">
        <w:rPr>
          <w:rStyle w:val="af1"/>
          <w:rFonts w:ascii="TH SarabunPSK" w:hAnsi="TH SarabunPSK" w:cs="TH SarabunPSK"/>
          <w:color w:val="000000" w:themeColor="text1"/>
          <w:sz w:val="32"/>
          <w:szCs w:val="32"/>
        </w:rPr>
        <w:t>”</w:t>
      </w:r>
    </w:p>
    <w:p w:rsidR="00550C75" w:rsidRPr="00814112" w:rsidRDefault="00550C75" w:rsidP="00CC5F3F">
      <w:pPr>
        <w:tabs>
          <w:tab w:val="left" w:pos="567"/>
        </w:tabs>
        <w:ind w:firstLine="567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D68DF" w:rsidRPr="00814112" w:rsidRDefault="00CE5460" w:rsidP="00CC5F3F">
      <w:pPr>
        <w:ind w:firstLine="1134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จังหวัดอุบลราชธานี</w:t>
      </w:r>
    </w:p>
    <w:p w:rsidR="00CE5460" w:rsidRPr="00814112" w:rsidRDefault="00252A64" w:rsidP="00252A64">
      <w:pPr>
        <w:tabs>
          <w:tab w:val="left" w:pos="1134"/>
        </w:tabs>
        <w:jc w:val="thaiDistribute"/>
        <w:rPr>
          <w:rFonts w:ascii="TH SarabunPSK" w:hAnsi="TH SarabunPSK" w:cs="TH SarabunPSK"/>
          <w:color w:val="000000" w:themeColor="text1"/>
          <w:sz w:val="10"/>
          <w:szCs w:val="10"/>
        </w:rPr>
      </w:pPr>
      <w:r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CE5460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มีพื้นที่ประมาณ  </w:t>
      </w:r>
      <w:r w:rsidR="00CE5460" w:rsidRPr="00814112">
        <w:rPr>
          <w:rFonts w:ascii="TH SarabunPSK" w:hAnsi="TH SarabunPSK" w:cs="TH SarabunPSK"/>
          <w:color w:val="000000" w:themeColor="text1"/>
          <w:sz w:val="32"/>
          <w:szCs w:val="32"/>
        </w:rPr>
        <w:t>16</w:t>
      </w:r>
      <w:r w:rsidR="00CE5460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,112.65 </w:t>
      </w:r>
      <w:r w:rsidR="00CE5460" w:rsidRPr="0081411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CE5460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ตารางกิโลเมตร หรือประมาณ </w:t>
      </w:r>
      <w:r w:rsidR="00CE5460" w:rsidRPr="00814112">
        <w:rPr>
          <w:rFonts w:ascii="TH SarabunPSK" w:hAnsi="TH SarabunPSK" w:cs="TH SarabunPSK"/>
          <w:color w:val="000000" w:themeColor="text1"/>
          <w:sz w:val="32"/>
          <w:szCs w:val="32"/>
        </w:rPr>
        <w:t xml:space="preserve">10.06 </w:t>
      </w:r>
      <w:r w:rsidR="00CE5460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ล้านไร่ </w:t>
      </w:r>
      <w:r w:rsidR="0065446F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จำนวนประชากรประมาณ </w:t>
      </w:r>
      <w:r w:rsidR="0065446F" w:rsidRPr="00814112">
        <w:rPr>
          <w:rFonts w:ascii="TH SarabunPSK" w:hAnsi="TH SarabunPSK" w:cs="TH SarabunPSK"/>
          <w:color w:val="000000" w:themeColor="text1"/>
          <w:sz w:val="32"/>
          <w:szCs w:val="32"/>
        </w:rPr>
        <w:t>1,</w:t>
      </w:r>
      <w:r w:rsidR="00CF0427" w:rsidRPr="00814112">
        <w:rPr>
          <w:rFonts w:ascii="TH SarabunPSK" w:hAnsi="TH SarabunPSK" w:cs="TH SarabunPSK"/>
          <w:color w:val="000000" w:themeColor="text1"/>
          <w:sz w:val="32"/>
          <w:szCs w:val="32"/>
        </w:rPr>
        <w:t>858</w:t>
      </w:r>
      <w:r w:rsidR="0065446F" w:rsidRPr="00814112">
        <w:rPr>
          <w:rFonts w:ascii="TH SarabunPSK" w:hAnsi="TH SarabunPSK" w:cs="TH SarabunPSK"/>
          <w:color w:val="000000" w:themeColor="text1"/>
          <w:sz w:val="32"/>
          <w:szCs w:val="32"/>
        </w:rPr>
        <w:t>,</w:t>
      </w:r>
      <w:r w:rsidR="00CF0427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618</w:t>
      </w:r>
      <w:r w:rsidR="0065446F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คน </w:t>
      </w:r>
      <w:r w:rsidR="0065446F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ตั้งอยู่ใน</w:t>
      </w:r>
      <w:r w:rsidR="00CE5460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ภาคตะวันออกเฉียงเหนือประเทศไทย ห่างจากกรุงเทพ</w:t>
      </w:r>
      <w:r w:rsidR="00C21F8E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มหานคร</w:t>
      </w:r>
      <w:r w:rsidR="00CE5460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ประมาณ </w:t>
      </w:r>
      <w:r w:rsidR="00781AFB" w:rsidRPr="0081411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       </w:t>
      </w:r>
      <w:r w:rsidR="00F92ACC" w:rsidRPr="00814112">
        <w:rPr>
          <w:rFonts w:ascii="TH SarabunPSK" w:hAnsi="TH SarabunPSK" w:cs="TH SarabunPSK"/>
          <w:color w:val="000000" w:themeColor="text1"/>
          <w:sz w:val="32"/>
          <w:szCs w:val="32"/>
        </w:rPr>
        <w:t xml:space="preserve">630 </w:t>
      </w:r>
      <w:r w:rsidR="00CE5460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กิโลเมตร ประกอบด้วย </w:t>
      </w:r>
      <w:r w:rsidR="00F36B50" w:rsidRPr="00814112">
        <w:rPr>
          <w:rFonts w:ascii="TH SarabunPSK" w:hAnsi="TH SarabunPSK" w:cs="TH SarabunPSK"/>
          <w:color w:val="000000" w:themeColor="text1"/>
          <w:sz w:val="32"/>
          <w:szCs w:val="32"/>
        </w:rPr>
        <w:t>25</w:t>
      </w:r>
      <w:r w:rsidR="00CE5460" w:rsidRPr="0081411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65446F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อำเภอ </w:t>
      </w:r>
      <w:r w:rsidR="000641B8" w:rsidRPr="00814112">
        <w:rPr>
          <w:rFonts w:ascii="TH SarabunPSK" w:hAnsi="TH SarabunPSK" w:cs="TH SarabunPSK"/>
          <w:color w:val="000000" w:themeColor="text1"/>
          <w:sz w:val="32"/>
          <w:szCs w:val="32"/>
        </w:rPr>
        <w:t>219</w:t>
      </w:r>
      <w:r w:rsidR="00CE5460" w:rsidRPr="0081411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65446F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ตำบล</w:t>
      </w:r>
      <w:r w:rsidR="004168C5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CE5460" w:rsidRPr="00814112"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 w:rsidR="00CE5460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,</w:t>
      </w:r>
      <w:r w:rsidR="00CE5460" w:rsidRPr="00814112">
        <w:rPr>
          <w:rFonts w:ascii="TH SarabunPSK" w:hAnsi="TH SarabunPSK" w:cs="TH SarabunPSK"/>
          <w:color w:val="000000" w:themeColor="text1"/>
          <w:sz w:val="32"/>
          <w:szCs w:val="32"/>
        </w:rPr>
        <w:t>6</w:t>
      </w:r>
      <w:r w:rsidR="004B6E3E" w:rsidRPr="00814112">
        <w:rPr>
          <w:rFonts w:ascii="TH SarabunPSK" w:hAnsi="TH SarabunPSK" w:cs="TH SarabunPSK"/>
          <w:color w:val="000000" w:themeColor="text1"/>
          <w:sz w:val="32"/>
          <w:szCs w:val="32"/>
        </w:rPr>
        <w:t>6</w:t>
      </w:r>
      <w:r w:rsidR="00CE5460" w:rsidRPr="00814112">
        <w:rPr>
          <w:rFonts w:ascii="TH SarabunPSK" w:hAnsi="TH SarabunPSK" w:cs="TH SarabunPSK"/>
          <w:color w:val="000000" w:themeColor="text1"/>
          <w:sz w:val="32"/>
          <w:szCs w:val="32"/>
        </w:rPr>
        <w:t xml:space="preserve">9 </w:t>
      </w:r>
      <w:r w:rsidR="00CE5460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หมู่บ้าน</w:t>
      </w:r>
      <w:r w:rsidR="00263EC1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1C1263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องค์การบริหารส่วนจังหวัด </w:t>
      </w:r>
      <w:r w:rsidR="001C1263" w:rsidRPr="00814112">
        <w:rPr>
          <w:rFonts w:ascii="TH SarabunPSK" w:hAnsi="TH SarabunPSK" w:cs="TH SarabunPSK"/>
          <w:color w:val="000000" w:themeColor="text1"/>
          <w:sz w:val="32"/>
          <w:szCs w:val="32"/>
        </w:rPr>
        <w:t xml:space="preserve">1 </w:t>
      </w:r>
      <w:r w:rsidR="001C1263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แห่ง </w:t>
      </w:r>
      <w:r w:rsidR="001C1263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 </w:t>
      </w:r>
      <w:r w:rsidR="00CE5460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มีเทศบาล </w:t>
      </w:r>
      <w:r w:rsidR="000832B7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5</w:t>
      </w:r>
      <w:r w:rsidR="0080240D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9</w:t>
      </w:r>
      <w:r w:rsidR="00CE5460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แห่ง ประกอบด้วยเทศบาลนคร </w:t>
      </w:r>
      <w:r w:rsidR="00CE5460" w:rsidRPr="00814112">
        <w:rPr>
          <w:rFonts w:ascii="TH SarabunPSK" w:hAnsi="TH SarabunPSK" w:cs="TH SarabunPSK"/>
          <w:color w:val="000000" w:themeColor="text1"/>
          <w:sz w:val="32"/>
          <w:szCs w:val="32"/>
        </w:rPr>
        <w:t xml:space="preserve">1 </w:t>
      </w:r>
      <w:r w:rsidR="00CE5460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แห่ง  เทศบาลเมือง</w:t>
      </w:r>
      <w:r w:rsidR="00BE34D6" w:rsidRPr="0081411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0832B7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4</w:t>
      </w:r>
      <w:r w:rsidR="00CE5460" w:rsidRPr="0081411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CE5460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แห่ง เทศบาล</w:t>
      </w:r>
      <w:r w:rsidR="004168C5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ตำ</w:t>
      </w:r>
      <w:r w:rsidR="000832B7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บล </w:t>
      </w:r>
      <w:r w:rsidR="000832B7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54</w:t>
      </w:r>
      <w:r w:rsidR="00CE5460" w:rsidRPr="0081411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65446F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แห่ง</w:t>
      </w:r>
      <w:r w:rsidR="0065446F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65446F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และ</w:t>
      </w:r>
      <w:r w:rsidR="0065446F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องค์การบริหารส่วนตำบล</w:t>
      </w:r>
      <w:r w:rsidR="00CE5460" w:rsidRPr="0081411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0832B7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179</w:t>
      </w:r>
      <w:r w:rsidR="00CE5460" w:rsidRPr="0081411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1355AE" w:rsidRPr="0081411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CE5460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แห่ง</w:t>
      </w:r>
    </w:p>
    <w:p w:rsidR="00405C6A" w:rsidRPr="00814112" w:rsidRDefault="00405C6A" w:rsidP="00CC5F3F">
      <w:pPr>
        <w:ind w:firstLine="539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81AFB" w:rsidRPr="00814112" w:rsidRDefault="00CE5460" w:rsidP="00CC5F3F">
      <w:pPr>
        <w:ind w:firstLine="1134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ภูมิประเทศ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</w:t>
      </w:r>
    </w:p>
    <w:p w:rsidR="00CE5460" w:rsidRPr="00814112" w:rsidRDefault="00252A64" w:rsidP="00252A64">
      <w:pPr>
        <w:tabs>
          <w:tab w:val="left" w:pos="1134"/>
        </w:tabs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CE5460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ที่ตั้งอยู่ในบริเวณที่เรียกว่าแอ่งโคราช (</w:t>
      </w:r>
      <w:proofErr w:type="spellStart"/>
      <w:r w:rsidR="00CE5460" w:rsidRPr="00814112">
        <w:rPr>
          <w:rFonts w:ascii="TH SarabunPSK" w:hAnsi="TH SarabunPSK" w:cs="TH SarabunPSK"/>
          <w:color w:val="000000" w:themeColor="text1"/>
          <w:sz w:val="32"/>
          <w:szCs w:val="32"/>
        </w:rPr>
        <w:t>Korat</w:t>
      </w:r>
      <w:proofErr w:type="spellEnd"/>
      <w:r w:rsidR="00CE5460" w:rsidRPr="0081411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basin</w:t>
      </w:r>
      <w:r w:rsidR="00CE5460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) โดยสูงจากระดับน้ำทะเล เฉลี่ยประมาณ 68 เมตร (227 ฟุต)  ลักษณะโดยทั่วไปเป็นที่สูงต่ำ  เป็นที่ราบสูงลาดเอียงไปทางตะวันออกมีแม่น้ำโขงเป็นแนวเขตกั้นจังหวัดอุบลราชธานี   กับสาธารณรัฐประชาธิปไตยประชาชนลาวมีแม่น้ำชีไหลมาบรรจบกับแม่น้</w:t>
      </w:r>
      <w:r w:rsidR="00956021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ำมูล   ซึ่งไหลผ่านกลางจังหวัดจาก</w:t>
      </w:r>
      <w:r w:rsidR="00CE5460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ทิศตะวันตกมายังทิศตะวันออกแล้วไห</w:t>
      </w:r>
      <w:r w:rsidR="00F92ACC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ลลงสู่แม่น้ำโขง</w:t>
      </w:r>
      <w:r w:rsidR="00CE5460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ที่อำเภอโขงเจียม และมีลำน้ำใหญ่ ๆ อีกหลายสาย ได้แก่ ลำเซบก ลำโดมใหญ่  ลำโดมน้อย  และมีภูเขาสลับซับซ้อนหลายแห่งทางบริเวณชายแดนตอนใต้ที่สำคัญ คือเทือกเขาบรรทัด และเทือกเขาพนมดงรัก ซึ่งกั้นอาณาเขตระหว่างจังหวัดอุบลราชธานี กับสาธารณรัฐประชาธิปไตยประชาชนลาว</w:t>
      </w:r>
      <w:r w:rsidR="00956021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</w:t>
      </w:r>
      <w:r w:rsidR="00CE5460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และ</w:t>
      </w:r>
      <w:r w:rsidR="00FA0296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ราชอาณาจักร</w:t>
      </w:r>
      <w:r w:rsidR="00CE5460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กัมพูชา  </w:t>
      </w:r>
    </w:p>
    <w:p w:rsidR="007552F0" w:rsidRPr="00814112" w:rsidRDefault="007552F0" w:rsidP="00CC5F3F">
      <w:pPr>
        <w:ind w:firstLine="1134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552F0" w:rsidRPr="00814112" w:rsidRDefault="007552F0" w:rsidP="00CC5F3F">
      <w:pPr>
        <w:ind w:firstLine="1134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552F0" w:rsidRPr="00814112" w:rsidRDefault="007552F0" w:rsidP="00CC5F3F">
      <w:pPr>
        <w:ind w:firstLine="1134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552F0" w:rsidRPr="00814112" w:rsidRDefault="007552F0" w:rsidP="00CC5F3F">
      <w:pPr>
        <w:ind w:firstLine="1134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552F0" w:rsidRPr="00814112" w:rsidRDefault="007552F0" w:rsidP="00CC5F3F">
      <w:pPr>
        <w:ind w:firstLine="1134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552F0" w:rsidRPr="00814112" w:rsidRDefault="007552F0" w:rsidP="00CC5F3F">
      <w:pPr>
        <w:ind w:firstLine="1134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552F0" w:rsidRPr="00814112" w:rsidRDefault="007552F0" w:rsidP="00CC5F3F">
      <w:pPr>
        <w:ind w:firstLine="1134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41BFF" w:rsidRPr="00814112" w:rsidRDefault="00741BFF" w:rsidP="00CC5F3F">
      <w:pPr>
        <w:ind w:firstLine="1134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741BFF" w:rsidRPr="00814112" w:rsidRDefault="00741BFF" w:rsidP="00CC5F3F">
      <w:pPr>
        <w:ind w:firstLine="1134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C73F1" w:rsidRPr="00814112" w:rsidRDefault="00AC73F1" w:rsidP="00CC5F3F">
      <w:pPr>
        <w:ind w:firstLine="539"/>
        <w:jc w:val="thaiDistribute"/>
        <w:rPr>
          <w:rFonts w:ascii="TH SarabunPSK" w:hAnsi="TH SarabunPSK" w:cs="TH SarabunPSK"/>
          <w:color w:val="000000" w:themeColor="text1"/>
          <w:sz w:val="16"/>
          <w:szCs w:val="16"/>
        </w:rPr>
      </w:pPr>
    </w:p>
    <w:p w:rsidR="00283F7F" w:rsidRPr="00814112" w:rsidRDefault="00283F7F" w:rsidP="00CC5F3F">
      <w:pPr>
        <w:ind w:firstLine="539"/>
        <w:jc w:val="thaiDistribute"/>
        <w:rPr>
          <w:rFonts w:ascii="TH SarabunPSK" w:hAnsi="TH SarabunPSK" w:cs="TH SarabunPSK"/>
          <w:color w:val="000000" w:themeColor="text1"/>
          <w:sz w:val="16"/>
          <w:szCs w:val="16"/>
        </w:rPr>
      </w:pPr>
    </w:p>
    <w:p w:rsidR="00A16223" w:rsidRPr="00814112" w:rsidRDefault="00415B28" w:rsidP="00CC5F3F">
      <w:pPr>
        <w:ind w:firstLine="539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noProof/>
          <w:color w:val="000000" w:themeColor="text1"/>
        </w:rPr>
        <w:pict>
          <v:rect id="Rectangle 24" o:spid="_x0000_s1028" style="position:absolute;left:0;text-align:left;margin-left:1.25pt;margin-top:2pt;width:185.25pt;height:33.3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" fillcolor="#c6d9f1" strokecolor="#0f243e" strokeweight="4.5pt">
            <v:stroke linestyle="thickThin"/>
            <v:textbox>
              <w:txbxContent>
                <w:p w:rsidR="005C4076" w:rsidRPr="006C1EF4" w:rsidRDefault="005C4076" w:rsidP="0044715C">
                  <w:pPr>
                    <w:rPr>
                      <w:rFonts w:ascii="TH Niramit AS" w:hAnsi="TH Niramit AS" w:cs="TH Niramit AS"/>
                      <w:b/>
                      <w:bCs/>
                      <w:color w:val="000000"/>
                      <w:sz w:val="36"/>
                      <w:szCs w:val="36"/>
                      <w:cs/>
                    </w:rPr>
                  </w:pPr>
                  <w:r w:rsidRPr="006C1EF4">
                    <w:rPr>
                      <w:rFonts w:ascii="TH Niramit AS" w:hAnsi="TH Niramit AS" w:cs="TH Niramit AS"/>
                      <w:b/>
                      <w:bCs/>
                      <w:color w:val="000000"/>
                      <w:sz w:val="36"/>
                      <w:szCs w:val="36"/>
                    </w:rPr>
                    <w:t xml:space="preserve">1.  </w:t>
                  </w:r>
                  <w:r w:rsidRPr="006C1EF4">
                    <w:rPr>
                      <w:rFonts w:ascii="TH Niramit AS" w:hAnsi="TH Niramit AS" w:cs="TH Niramit AS"/>
                      <w:b/>
                      <w:bCs/>
                      <w:color w:val="000000"/>
                      <w:sz w:val="36"/>
                      <w:szCs w:val="36"/>
                      <w:cs/>
                    </w:rPr>
                    <w:t>ภาวะเศรษฐกิจของจังหวัด</w:t>
                  </w:r>
                </w:p>
                <w:p w:rsidR="005C4076" w:rsidRPr="006C1EF4" w:rsidRDefault="005C4076" w:rsidP="0044715C">
                  <w:pPr>
                    <w:rPr>
                      <w:rFonts w:ascii="TH Niramit AS" w:hAnsi="TH Niramit AS" w:cs="TH Niramit AS"/>
                      <w:color w:val="000000"/>
                      <w:sz w:val="36"/>
                      <w:szCs w:val="36"/>
                    </w:rPr>
                  </w:pPr>
                </w:p>
              </w:txbxContent>
            </v:textbox>
          </v:rect>
        </w:pict>
      </w:r>
    </w:p>
    <w:p w:rsidR="00957C56" w:rsidRPr="00814112" w:rsidRDefault="00957C56" w:rsidP="00CC5F3F">
      <w:pPr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976BF1" w:rsidRPr="00814112" w:rsidRDefault="00BB4FA8" w:rsidP="00CC5F3F">
      <w:pPr>
        <w:pStyle w:val="Style13"/>
        <w:widowControl/>
        <w:tabs>
          <w:tab w:val="left" w:pos="1134"/>
        </w:tabs>
        <w:spacing w:line="240" w:lineRule="auto"/>
        <w:ind w:firstLine="0"/>
        <w:jc w:val="thaiDistribute"/>
        <w:rPr>
          <w:rStyle w:val="FontStyle36"/>
          <w:rFonts w:ascii="TH SarabunPSK" w:hAnsi="TH SarabunPSK" w:cs="TH SarabunPSK"/>
          <w:color w:val="000000" w:themeColor="text1"/>
          <w:sz w:val="32"/>
          <w:szCs w:val="32"/>
        </w:rPr>
      </w:pPr>
      <w:r w:rsidRPr="00814112">
        <w:rPr>
          <w:rStyle w:val="FontStyle36"/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</w:p>
    <w:p w:rsidR="00525F17" w:rsidRPr="00814112" w:rsidRDefault="0002086E" w:rsidP="00F55376">
      <w:pPr>
        <w:pStyle w:val="Style15"/>
        <w:widowControl/>
        <w:tabs>
          <w:tab w:val="left" w:pos="1134"/>
        </w:tabs>
        <w:spacing w:line="240" w:lineRule="auto"/>
        <w:jc w:val="thaiDistribute"/>
        <w:rPr>
          <w:rStyle w:val="FontStyle52"/>
          <w:rFonts w:ascii="TH SarabunPSK" w:hAnsi="TH SarabunPSK" w:cs="TH SarabunPSK"/>
          <w:sz w:val="32"/>
          <w:szCs w:val="32"/>
        </w:rPr>
      </w:pPr>
      <w:r w:rsidRPr="00814112">
        <w:rPr>
          <w:rStyle w:val="FontStyle36"/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D114A3" w:rsidRPr="00814112">
        <w:rPr>
          <w:rStyle w:val="FontStyle52"/>
          <w:rFonts w:ascii="TH SarabunPSK" w:hAnsi="TH SarabunPSK" w:cs="TH SarabunPSK"/>
          <w:sz w:val="32"/>
          <w:szCs w:val="32"/>
          <w:cs/>
        </w:rPr>
        <w:t>ภาวะเศรษฐกิจโดยรวมของจังหวัดอุบลราชธานีเดือน</w:t>
      </w:r>
      <w:r w:rsidR="00D114A3" w:rsidRPr="00814112">
        <w:rPr>
          <w:rStyle w:val="FontStyle52"/>
          <w:rFonts w:ascii="TH SarabunPSK" w:hAnsi="TH SarabunPSK" w:cs="TH SarabunPSK" w:hint="cs"/>
          <w:sz w:val="32"/>
          <w:szCs w:val="32"/>
          <w:cs/>
        </w:rPr>
        <w:t>มีนาคม</w:t>
      </w:r>
      <w:r w:rsidR="00D114A3" w:rsidRPr="00814112">
        <w:rPr>
          <w:rStyle w:val="FontStyle52"/>
          <w:rFonts w:ascii="TH SarabunPSK" w:hAnsi="TH SarabunPSK" w:cs="TH SarabunPSK"/>
          <w:sz w:val="32"/>
          <w:szCs w:val="32"/>
          <w:cs/>
        </w:rPr>
        <w:t xml:space="preserve"> 25</w:t>
      </w:r>
      <w:r w:rsidR="00D114A3" w:rsidRPr="00814112">
        <w:rPr>
          <w:rStyle w:val="FontStyle52"/>
          <w:rFonts w:ascii="TH SarabunPSK" w:hAnsi="TH SarabunPSK" w:cs="TH SarabunPSK" w:hint="cs"/>
          <w:sz w:val="32"/>
          <w:szCs w:val="32"/>
          <w:cs/>
        </w:rPr>
        <w:t>60 ขยายตัว 4.98 เป็นผลมาจากมูลค้าในจังหวัดเพิ่มขึ้นค่อนข้างสอดคล้องกับจำนวนนักท่องเที่ยวรวมที่เพิ่มขึ้น รวมทั้งมูลค่าการค้าชายแดนเพิ่มขึ้นจากการนำเข้ามันสำปะหลัง ขณะที่ผลผลิตภาคเกษตรมีปริมาณลดลง</w:t>
      </w:r>
      <w:r w:rsidR="00F124CC" w:rsidRPr="00814112">
        <w:rPr>
          <w:rStyle w:val="FontStyle53"/>
          <w:rFonts w:ascii="TH SarabunPSK" w:hAnsi="TH SarabunPSK" w:cs="TH SarabunPSK"/>
          <w:sz w:val="32"/>
          <w:szCs w:val="32"/>
          <w:u w:val="single"/>
          <w:cs/>
        </w:rPr>
        <w:t>ด้านอุปสงค</w:t>
      </w:r>
      <w:r w:rsidR="00F124CC" w:rsidRPr="00814112">
        <w:rPr>
          <w:rStyle w:val="FontStyle53"/>
          <w:rFonts w:ascii="TH SarabunPSK" w:hAnsi="TH SarabunPSK" w:cs="TH SarabunPSK" w:hint="cs"/>
          <w:sz w:val="32"/>
          <w:szCs w:val="32"/>
          <w:u w:val="single"/>
          <w:cs/>
        </w:rPr>
        <w:t>์</w:t>
      </w:r>
      <w:r w:rsidR="00F124CC" w:rsidRPr="00814112">
        <w:rPr>
          <w:rStyle w:val="FontStyle52"/>
          <w:rFonts w:ascii="TH SarabunPSK" w:hAnsi="TH SarabunPSK" w:cs="TH SarabunPSK"/>
          <w:spacing w:val="-8"/>
          <w:sz w:val="32"/>
          <w:szCs w:val="32"/>
          <w:cs/>
        </w:rPr>
        <w:t xml:space="preserve">ขยายตัวร้อยละ </w:t>
      </w:r>
      <w:r w:rsidR="00F55376" w:rsidRPr="00814112">
        <w:rPr>
          <w:rStyle w:val="FontStyle52"/>
          <w:rFonts w:ascii="TH SarabunPSK" w:hAnsi="TH SarabunPSK" w:cs="TH SarabunPSK" w:hint="cs"/>
          <w:spacing w:val="-8"/>
          <w:sz w:val="32"/>
          <w:szCs w:val="32"/>
          <w:cs/>
        </w:rPr>
        <w:t>4.81</w:t>
      </w:r>
      <w:r w:rsidR="00F124CC" w:rsidRPr="00814112">
        <w:rPr>
          <w:rStyle w:val="FontStyle52"/>
          <w:rFonts w:ascii="TH SarabunPSK" w:hAnsi="TH SarabunPSK" w:cs="TH SarabunPSK"/>
          <w:spacing w:val="-8"/>
          <w:sz w:val="32"/>
          <w:szCs w:val="32"/>
          <w:cs/>
        </w:rPr>
        <w:t xml:space="preserve"> พิจารณาจาก </w:t>
      </w:r>
      <w:r w:rsidR="00F124CC" w:rsidRPr="00814112">
        <w:rPr>
          <w:rStyle w:val="FontStyle52"/>
          <w:rFonts w:ascii="TH SarabunPSK" w:hAnsi="TH SarabunPSK" w:cs="TH SarabunPSK"/>
          <w:spacing w:val="-8"/>
          <w:sz w:val="32"/>
          <w:szCs w:val="32"/>
          <w:u w:val="single"/>
          <w:cs/>
        </w:rPr>
        <w:t>การใช้จ่ายภาครัฐ</w:t>
      </w:r>
      <w:r w:rsidR="00F124CC" w:rsidRPr="00814112">
        <w:rPr>
          <w:rStyle w:val="FontStyle52"/>
          <w:rFonts w:ascii="TH SarabunPSK" w:hAnsi="TH SarabunPSK" w:cs="TH SarabunPSK"/>
          <w:sz w:val="32"/>
          <w:szCs w:val="32"/>
          <w:cs/>
        </w:rPr>
        <w:t xml:space="preserve"> </w:t>
      </w:r>
      <w:r w:rsidR="00F55376" w:rsidRPr="00814112">
        <w:rPr>
          <w:rStyle w:val="FontStyle52"/>
          <w:rFonts w:ascii="TH SarabunPSK" w:hAnsi="TH SarabunPSK" w:cs="TH SarabunPSK" w:hint="cs"/>
          <w:sz w:val="32"/>
          <w:szCs w:val="32"/>
          <w:cs/>
        </w:rPr>
        <w:t>หดตัว</w:t>
      </w:r>
      <w:r w:rsidR="00F124CC" w:rsidRPr="00814112">
        <w:rPr>
          <w:rStyle w:val="FontStyle52"/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F55376" w:rsidRPr="00814112">
        <w:rPr>
          <w:rStyle w:val="FontStyle52"/>
          <w:rFonts w:ascii="TH SarabunPSK" w:hAnsi="TH SarabunPSK" w:cs="TH SarabunPSK" w:hint="cs"/>
          <w:sz w:val="32"/>
          <w:szCs w:val="32"/>
          <w:cs/>
        </w:rPr>
        <w:t>27</w:t>
      </w:r>
      <w:r w:rsidR="00F124CC" w:rsidRPr="00814112">
        <w:rPr>
          <w:rStyle w:val="FontStyle52"/>
          <w:rFonts w:ascii="TH SarabunPSK" w:hAnsi="TH SarabunPSK" w:cs="TH SarabunPSK"/>
          <w:sz w:val="32"/>
          <w:szCs w:val="32"/>
          <w:cs/>
        </w:rPr>
        <w:t>.</w:t>
      </w:r>
      <w:r w:rsidR="00F55376" w:rsidRPr="00814112">
        <w:rPr>
          <w:rStyle w:val="FontStyle52"/>
          <w:rFonts w:ascii="TH SarabunPSK" w:hAnsi="TH SarabunPSK" w:cs="TH SarabunPSK" w:hint="cs"/>
          <w:sz w:val="32"/>
          <w:szCs w:val="32"/>
          <w:cs/>
        </w:rPr>
        <w:t>28</w:t>
      </w:r>
      <w:r w:rsidR="00F124CC" w:rsidRPr="00814112">
        <w:rPr>
          <w:rStyle w:val="FontStyle52"/>
          <w:rFonts w:ascii="TH SarabunPSK" w:hAnsi="TH SarabunPSK" w:cs="TH SarabunPSK"/>
          <w:sz w:val="32"/>
          <w:szCs w:val="32"/>
          <w:cs/>
        </w:rPr>
        <w:t xml:space="preserve"> จากการเบิกจ่ายงบลงทุน</w:t>
      </w:r>
      <w:r w:rsidR="00F55376" w:rsidRPr="00814112">
        <w:rPr>
          <w:rStyle w:val="FontStyle52"/>
          <w:rFonts w:ascii="TH SarabunPSK" w:hAnsi="TH SarabunPSK" w:cs="TH SarabunPSK" w:hint="cs"/>
          <w:sz w:val="32"/>
          <w:szCs w:val="32"/>
          <w:cs/>
        </w:rPr>
        <w:t>ลดลง</w:t>
      </w:r>
      <w:r w:rsidR="00F124CC" w:rsidRPr="00814112">
        <w:rPr>
          <w:rStyle w:val="FontStyle52"/>
          <w:rFonts w:ascii="TH SarabunPSK" w:hAnsi="TH SarabunPSK" w:cs="TH SarabunPSK"/>
          <w:sz w:val="32"/>
          <w:szCs w:val="32"/>
          <w:cs/>
        </w:rPr>
        <w:t xml:space="preserve"> และ</w:t>
      </w:r>
      <w:r w:rsidR="00F124CC" w:rsidRPr="00814112">
        <w:rPr>
          <w:rStyle w:val="FontStyle52"/>
          <w:rFonts w:ascii="TH SarabunPSK" w:hAnsi="TH SarabunPSK" w:cs="TH SarabunPSK"/>
          <w:sz w:val="32"/>
          <w:szCs w:val="32"/>
          <w:u w:val="single"/>
          <w:cs/>
        </w:rPr>
        <w:t>การลงทุนภาคเอก</w:t>
      </w:r>
      <w:r w:rsidR="00F124CC" w:rsidRPr="00814112">
        <w:rPr>
          <w:rStyle w:val="FontStyle52"/>
          <w:rFonts w:ascii="TH SarabunPSK" w:hAnsi="TH SarabunPSK" w:cs="TH SarabunPSK" w:hint="cs"/>
          <w:sz w:val="32"/>
          <w:szCs w:val="32"/>
          <w:u w:val="single"/>
          <w:cs/>
        </w:rPr>
        <w:t>ช</w:t>
      </w:r>
      <w:r w:rsidR="00F124CC" w:rsidRPr="00814112">
        <w:rPr>
          <w:rStyle w:val="FontStyle52"/>
          <w:rFonts w:ascii="TH SarabunPSK" w:hAnsi="TH SarabunPSK" w:cs="TH SarabunPSK"/>
          <w:sz w:val="32"/>
          <w:szCs w:val="32"/>
          <w:u w:val="single"/>
          <w:cs/>
        </w:rPr>
        <w:t>น</w:t>
      </w:r>
      <w:r w:rsidR="00F124CC" w:rsidRPr="00814112">
        <w:rPr>
          <w:rStyle w:val="FontStyle52"/>
          <w:rFonts w:ascii="TH SarabunPSK" w:hAnsi="TH SarabunPSK" w:cs="TH SarabunPSK"/>
          <w:sz w:val="32"/>
          <w:szCs w:val="32"/>
          <w:cs/>
        </w:rPr>
        <w:t xml:space="preserve"> </w:t>
      </w:r>
      <w:r w:rsidR="00F124CC" w:rsidRPr="00814112">
        <w:rPr>
          <w:rStyle w:val="FontStyle52"/>
          <w:rFonts w:ascii="TH SarabunPSK" w:hAnsi="TH SarabunPSK" w:cs="TH SarabunPSK"/>
          <w:spacing w:val="-10"/>
          <w:sz w:val="32"/>
          <w:szCs w:val="32"/>
          <w:cs/>
        </w:rPr>
        <w:t xml:space="preserve">ขยายตัวร้อยละ </w:t>
      </w:r>
      <w:r w:rsidR="006940A9" w:rsidRPr="00814112">
        <w:rPr>
          <w:rStyle w:val="FontStyle52"/>
          <w:rFonts w:ascii="TH SarabunPSK" w:hAnsi="TH SarabunPSK" w:cs="TH SarabunPSK" w:hint="cs"/>
          <w:spacing w:val="-10"/>
          <w:sz w:val="32"/>
          <w:szCs w:val="32"/>
          <w:cs/>
        </w:rPr>
        <w:t>0.</w:t>
      </w:r>
      <w:r w:rsidR="0065752F" w:rsidRPr="00814112">
        <w:rPr>
          <w:rStyle w:val="FontStyle52"/>
          <w:rFonts w:ascii="TH SarabunPSK" w:hAnsi="TH SarabunPSK" w:cs="TH SarabunPSK" w:hint="cs"/>
          <w:spacing w:val="-10"/>
          <w:sz w:val="32"/>
          <w:szCs w:val="32"/>
          <w:cs/>
        </w:rPr>
        <w:t>42</w:t>
      </w:r>
      <w:r w:rsidR="00F124CC" w:rsidRPr="00814112">
        <w:rPr>
          <w:rStyle w:val="FontStyle52"/>
          <w:rFonts w:ascii="TH SarabunPSK" w:hAnsi="TH SarabunPSK" w:cs="TH SarabunPSK"/>
          <w:spacing w:val="-10"/>
          <w:sz w:val="32"/>
          <w:szCs w:val="32"/>
          <w:cs/>
        </w:rPr>
        <w:t xml:space="preserve"> จาก</w:t>
      </w:r>
      <w:r w:rsidR="0065752F" w:rsidRPr="00814112">
        <w:rPr>
          <w:rStyle w:val="FontStyle52"/>
          <w:rFonts w:ascii="TH SarabunPSK" w:hAnsi="TH SarabunPSK" w:cs="TH SarabunPSK"/>
          <w:spacing w:val="-10"/>
          <w:sz w:val="32"/>
          <w:szCs w:val="32"/>
          <w:cs/>
        </w:rPr>
        <w:t>จำนวนธุรกิจ จดทะเบียนธุรกิจใหม่</w:t>
      </w:r>
      <w:r w:rsidR="00F124CC" w:rsidRPr="00814112">
        <w:rPr>
          <w:rStyle w:val="FontStyle52"/>
          <w:rFonts w:ascii="TH SarabunPSK" w:hAnsi="TH SarabunPSK" w:cs="TH SarabunPSK"/>
          <w:spacing w:val="-10"/>
          <w:sz w:val="32"/>
          <w:szCs w:val="32"/>
          <w:cs/>
        </w:rPr>
        <w:t>เพิ่มขึ้น ส่วน</w:t>
      </w:r>
      <w:r w:rsidR="00F124CC" w:rsidRPr="00814112">
        <w:rPr>
          <w:rStyle w:val="FontStyle52"/>
          <w:rFonts w:ascii="TH SarabunPSK" w:hAnsi="TH SarabunPSK" w:cs="TH SarabunPSK"/>
          <w:spacing w:val="-10"/>
          <w:sz w:val="32"/>
          <w:szCs w:val="32"/>
          <w:u w:val="single"/>
          <w:cs/>
        </w:rPr>
        <w:t>การค้าชายแดน</w:t>
      </w:r>
      <w:r w:rsidR="00F124CC" w:rsidRPr="00814112">
        <w:rPr>
          <w:rStyle w:val="FontStyle52"/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  <w:r w:rsidR="00E937FE" w:rsidRPr="00814112">
        <w:rPr>
          <w:rStyle w:val="FontStyle52"/>
          <w:rFonts w:ascii="TH SarabunPSK" w:hAnsi="TH SarabunPSK" w:cs="TH SarabunPSK" w:hint="cs"/>
          <w:spacing w:val="-10"/>
          <w:sz w:val="32"/>
          <w:szCs w:val="32"/>
          <w:cs/>
        </w:rPr>
        <w:t>มีมูลค่า 2</w:t>
      </w:r>
      <w:r w:rsidR="00E937FE" w:rsidRPr="00814112">
        <w:rPr>
          <w:rStyle w:val="FontStyle52"/>
          <w:rFonts w:ascii="TH SarabunPSK" w:hAnsi="TH SarabunPSK" w:cs="TH SarabunPSK"/>
          <w:spacing w:val="-10"/>
          <w:sz w:val="32"/>
          <w:szCs w:val="32"/>
        </w:rPr>
        <w:t xml:space="preserve">,087.61 </w:t>
      </w:r>
      <w:r w:rsidR="00E937FE" w:rsidRPr="00814112">
        <w:rPr>
          <w:rStyle w:val="FontStyle52"/>
          <w:rFonts w:ascii="TH SarabunPSK" w:hAnsi="TH SarabunPSK" w:cs="TH SarabunPSK" w:hint="cs"/>
          <w:spacing w:val="-10"/>
          <w:sz w:val="32"/>
          <w:szCs w:val="32"/>
          <w:cs/>
        </w:rPr>
        <w:t>ล้านบาท</w:t>
      </w:r>
      <w:r w:rsidR="00E1418F" w:rsidRPr="00814112">
        <w:rPr>
          <w:rStyle w:val="FontStyle52"/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="00F124CC" w:rsidRPr="00814112">
        <w:rPr>
          <w:rStyle w:val="FontStyle52"/>
          <w:rFonts w:ascii="TH SarabunPSK" w:hAnsi="TH SarabunPSK" w:cs="TH SarabunPSK"/>
          <w:sz w:val="32"/>
          <w:szCs w:val="32"/>
          <w:cs/>
        </w:rPr>
        <w:t xml:space="preserve"> มูลค่าการนำเ</w:t>
      </w:r>
      <w:r w:rsidR="00E1418F" w:rsidRPr="00814112">
        <w:rPr>
          <w:rStyle w:val="FontStyle52"/>
          <w:rFonts w:ascii="TH SarabunPSK" w:hAnsi="TH SarabunPSK" w:cs="TH SarabunPSK" w:hint="cs"/>
          <w:sz w:val="32"/>
          <w:szCs w:val="32"/>
          <w:cs/>
        </w:rPr>
        <w:t>ข้</w:t>
      </w:r>
      <w:r w:rsidR="00F124CC" w:rsidRPr="00814112">
        <w:rPr>
          <w:rStyle w:val="FontStyle52"/>
          <w:rFonts w:ascii="TH SarabunPSK" w:hAnsi="TH SarabunPSK" w:cs="TH SarabunPSK"/>
          <w:sz w:val="32"/>
          <w:szCs w:val="32"/>
          <w:cs/>
        </w:rPr>
        <w:t>า</w:t>
      </w:r>
      <w:r w:rsidR="00E1418F" w:rsidRPr="00814112">
        <w:rPr>
          <w:rStyle w:val="FontStyle52"/>
          <w:rFonts w:ascii="TH SarabunPSK" w:hAnsi="TH SarabunPSK" w:cs="TH SarabunPSK" w:hint="cs"/>
          <w:sz w:val="32"/>
          <w:szCs w:val="32"/>
          <w:cs/>
        </w:rPr>
        <w:t xml:space="preserve"> 798.35 ล้านบาท มูลค่า</w:t>
      </w:r>
      <w:r w:rsidR="00F124CC" w:rsidRPr="00814112">
        <w:rPr>
          <w:rStyle w:val="FontStyle52"/>
          <w:rFonts w:ascii="TH SarabunPSK" w:hAnsi="TH SarabunPSK" w:cs="TH SarabunPSK"/>
          <w:sz w:val="32"/>
          <w:szCs w:val="32"/>
          <w:cs/>
        </w:rPr>
        <w:t>ส่งออก</w:t>
      </w:r>
      <w:r w:rsidR="00E1418F" w:rsidRPr="00814112">
        <w:rPr>
          <w:rStyle w:val="FontStyle52"/>
          <w:rFonts w:ascii="TH SarabunPSK" w:hAnsi="TH SarabunPSK" w:cs="TH SarabunPSK" w:hint="cs"/>
          <w:sz w:val="32"/>
          <w:szCs w:val="32"/>
          <w:cs/>
        </w:rPr>
        <w:t xml:space="preserve"> 1289.26 ล้านบาท</w:t>
      </w:r>
      <w:r w:rsidR="00F124CC" w:rsidRPr="00814112">
        <w:rPr>
          <w:rStyle w:val="FontStyle52"/>
          <w:rFonts w:ascii="TH SarabunPSK" w:hAnsi="TH SarabunPSK" w:cs="TH SarabunPSK"/>
          <w:sz w:val="32"/>
          <w:szCs w:val="32"/>
          <w:cs/>
        </w:rPr>
        <w:t xml:space="preserve"> และ</w:t>
      </w:r>
      <w:r w:rsidR="00F124CC" w:rsidRPr="00814112">
        <w:rPr>
          <w:rStyle w:val="FontStyle52"/>
          <w:rFonts w:ascii="TH SarabunPSK" w:hAnsi="TH SarabunPSK" w:cs="TH SarabunPSK"/>
          <w:sz w:val="32"/>
          <w:szCs w:val="32"/>
          <w:u w:val="single"/>
          <w:cs/>
        </w:rPr>
        <w:t>การบริโภคภาคเอก</w:t>
      </w:r>
      <w:r w:rsidR="00F124CC" w:rsidRPr="00814112">
        <w:rPr>
          <w:rStyle w:val="FontStyle52"/>
          <w:rFonts w:ascii="TH SarabunPSK" w:hAnsi="TH SarabunPSK" w:cs="TH SarabunPSK" w:hint="cs"/>
          <w:sz w:val="32"/>
          <w:szCs w:val="32"/>
          <w:u w:val="single"/>
          <w:cs/>
        </w:rPr>
        <w:t>ช</w:t>
      </w:r>
      <w:r w:rsidR="00F124CC" w:rsidRPr="00814112">
        <w:rPr>
          <w:rStyle w:val="FontStyle52"/>
          <w:rFonts w:ascii="TH SarabunPSK" w:hAnsi="TH SarabunPSK" w:cs="TH SarabunPSK"/>
          <w:sz w:val="32"/>
          <w:szCs w:val="32"/>
          <w:u w:val="single"/>
          <w:cs/>
        </w:rPr>
        <w:t>น</w:t>
      </w:r>
      <w:r w:rsidR="00F124CC" w:rsidRPr="00814112">
        <w:rPr>
          <w:rStyle w:val="FontStyle52"/>
          <w:rFonts w:ascii="TH SarabunPSK" w:hAnsi="TH SarabunPSK" w:cs="TH SarabunPSK"/>
          <w:sz w:val="32"/>
          <w:szCs w:val="32"/>
          <w:cs/>
        </w:rPr>
        <w:t xml:space="preserve"> </w:t>
      </w:r>
      <w:r w:rsidR="002E699A" w:rsidRPr="00814112">
        <w:rPr>
          <w:rStyle w:val="FontStyle52"/>
          <w:rFonts w:ascii="TH SarabunPSK" w:hAnsi="TH SarabunPSK" w:cs="TH SarabunPSK" w:hint="cs"/>
          <w:sz w:val="32"/>
          <w:szCs w:val="32"/>
          <w:cs/>
        </w:rPr>
        <w:t>ขยาย</w:t>
      </w:r>
      <w:r w:rsidR="00F124CC" w:rsidRPr="00814112">
        <w:rPr>
          <w:rStyle w:val="FontStyle52"/>
          <w:rFonts w:ascii="TH SarabunPSK" w:hAnsi="TH SarabunPSK" w:cs="TH SarabunPSK"/>
          <w:sz w:val="32"/>
          <w:szCs w:val="32"/>
          <w:cs/>
        </w:rPr>
        <w:t>ตัว</w:t>
      </w:r>
      <w:r w:rsidR="002E699A" w:rsidRPr="00814112">
        <w:rPr>
          <w:rStyle w:val="FontStyle52"/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F124CC" w:rsidRPr="00814112">
        <w:rPr>
          <w:rStyle w:val="FontStyle52"/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2E699A" w:rsidRPr="00814112">
        <w:rPr>
          <w:rStyle w:val="FontStyle52"/>
          <w:rFonts w:ascii="TH SarabunPSK" w:hAnsi="TH SarabunPSK" w:cs="TH SarabunPSK" w:hint="cs"/>
          <w:sz w:val="32"/>
          <w:szCs w:val="32"/>
          <w:cs/>
        </w:rPr>
        <w:t>0.20</w:t>
      </w:r>
      <w:r w:rsidR="00F124CC" w:rsidRPr="00814112">
        <w:rPr>
          <w:rStyle w:val="FontStyle52"/>
          <w:rFonts w:ascii="TH SarabunPSK" w:hAnsi="TH SarabunPSK" w:cs="TH SarabunPSK"/>
          <w:sz w:val="32"/>
          <w:szCs w:val="32"/>
          <w:cs/>
        </w:rPr>
        <w:t xml:space="preserve"> จาก </w:t>
      </w:r>
      <w:r w:rsidR="002E699A" w:rsidRPr="00814112">
        <w:rPr>
          <w:rStyle w:val="FontStyle52"/>
          <w:rFonts w:ascii="TH SarabunPSK" w:hAnsi="TH SarabunPSK" w:cs="TH SarabunPSK" w:hint="cs"/>
          <w:sz w:val="32"/>
          <w:szCs w:val="32"/>
          <w:cs/>
        </w:rPr>
        <w:t>ภาษีมูลค่าเพิ่ม</w:t>
      </w:r>
      <w:r w:rsidR="00F124CC" w:rsidRPr="00814112">
        <w:rPr>
          <w:rStyle w:val="FontStyle52"/>
          <w:rFonts w:ascii="TH SarabunPSK" w:hAnsi="TH SarabunPSK" w:cs="TH SarabunPSK"/>
          <w:sz w:val="32"/>
          <w:szCs w:val="32"/>
          <w:cs/>
        </w:rPr>
        <w:t>รถจักรยานยนต์จดทะเบียนใหม่</w:t>
      </w:r>
      <w:r w:rsidR="002B1554" w:rsidRPr="00814112">
        <w:rPr>
          <w:rStyle w:val="FontStyle52"/>
          <w:rFonts w:ascii="TH SarabunPSK" w:hAnsi="TH SarabunPSK" w:cs="TH SarabunPSK" w:hint="cs"/>
          <w:sz w:val="32"/>
          <w:szCs w:val="32"/>
          <w:cs/>
        </w:rPr>
        <w:t>และปริมาณการใช้ไฟฟ้าครัวเรือนเพิ่มขึ้น</w:t>
      </w:r>
      <w:r w:rsidR="00F124CC" w:rsidRPr="00814112">
        <w:rPr>
          <w:rStyle w:val="FontStyle52"/>
          <w:rFonts w:ascii="TH SarabunPSK" w:hAnsi="TH SarabunPSK" w:cs="TH SarabunPSK" w:hint="cs"/>
          <w:sz w:val="32"/>
          <w:szCs w:val="32"/>
          <w:cs/>
        </w:rPr>
        <w:t xml:space="preserve"> </w:t>
      </w:r>
      <w:r w:rsidR="00F124CC" w:rsidRPr="00814112">
        <w:rPr>
          <w:rStyle w:val="FontStyle52"/>
          <w:rFonts w:ascii="TH SarabunPSK" w:hAnsi="TH SarabunPSK" w:cs="TH SarabunPSK"/>
          <w:sz w:val="32"/>
          <w:szCs w:val="32"/>
          <w:cs/>
        </w:rPr>
        <w:t xml:space="preserve">ในขณะที่ </w:t>
      </w:r>
      <w:r w:rsidR="00F124CC" w:rsidRPr="00814112">
        <w:rPr>
          <w:rStyle w:val="FontStyle53"/>
          <w:rFonts w:ascii="TH SarabunPSK" w:hAnsi="TH SarabunPSK" w:cs="TH SarabunPSK"/>
          <w:sz w:val="32"/>
          <w:szCs w:val="32"/>
          <w:u w:val="single"/>
          <w:cs/>
        </w:rPr>
        <w:t>ด้าน</w:t>
      </w:r>
      <w:proofErr w:type="spellStart"/>
      <w:r w:rsidR="00F124CC" w:rsidRPr="00814112">
        <w:rPr>
          <w:rStyle w:val="FontStyle53"/>
          <w:rFonts w:ascii="TH SarabunPSK" w:hAnsi="TH SarabunPSK" w:cs="TH SarabunPSK"/>
          <w:sz w:val="32"/>
          <w:szCs w:val="32"/>
          <w:u w:val="single"/>
          <w:cs/>
        </w:rPr>
        <w:t>อุปทาน</w:t>
      </w:r>
      <w:proofErr w:type="spellEnd"/>
      <w:r w:rsidR="00F124CC" w:rsidRPr="00814112">
        <w:rPr>
          <w:rStyle w:val="FontStyle53"/>
          <w:rFonts w:ascii="TH SarabunPSK" w:hAnsi="TH SarabunPSK" w:cs="TH SarabunPSK"/>
          <w:sz w:val="32"/>
          <w:szCs w:val="32"/>
          <w:cs/>
        </w:rPr>
        <w:t xml:space="preserve"> </w:t>
      </w:r>
      <w:r w:rsidR="003F6AC4" w:rsidRPr="00814112">
        <w:rPr>
          <w:rStyle w:val="FontStyle52"/>
          <w:rFonts w:ascii="TH SarabunPSK" w:hAnsi="TH SarabunPSK" w:cs="TH SarabunPSK" w:hint="cs"/>
          <w:sz w:val="32"/>
          <w:szCs w:val="32"/>
          <w:cs/>
        </w:rPr>
        <w:t>ขยาย</w:t>
      </w:r>
      <w:r w:rsidR="00F124CC" w:rsidRPr="00814112">
        <w:rPr>
          <w:rStyle w:val="FontStyle52"/>
          <w:rFonts w:ascii="TH SarabunPSK" w:hAnsi="TH SarabunPSK" w:cs="TH SarabunPSK"/>
          <w:sz w:val="32"/>
          <w:szCs w:val="32"/>
          <w:cs/>
        </w:rPr>
        <w:t>ตัว</w:t>
      </w:r>
      <w:r w:rsidR="00F124CC" w:rsidRPr="00814112">
        <w:rPr>
          <w:rStyle w:val="FontStyle52"/>
          <w:rFonts w:ascii="TH SarabunPSK" w:hAnsi="TH SarabunPSK" w:cs="TH SarabunPSK"/>
          <w:spacing w:val="-10"/>
          <w:sz w:val="32"/>
          <w:szCs w:val="32"/>
          <w:cs/>
        </w:rPr>
        <w:t xml:space="preserve">ร้อยละ </w:t>
      </w:r>
      <w:r w:rsidR="00DC3396" w:rsidRPr="00814112">
        <w:rPr>
          <w:rStyle w:val="FontStyle52"/>
          <w:rFonts w:ascii="TH SarabunPSK" w:hAnsi="TH SarabunPSK" w:cs="TH SarabunPSK" w:hint="cs"/>
          <w:spacing w:val="-10"/>
          <w:sz w:val="32"/>
          <w:szCs w:val="32"/>
          <w:cs/>
        </w:rPr>
        <w:t>5.26</w:t>
      </w:r>
      <w:r w:rsidR="00F124CC" w:rsidRPr="00814112">
        <w:rPr>
          <w:rStyle w:val="FontStyle52"/>
          <w:rFonts w:ascii="TH SarabunPSK" w:hAnsi="TH SarabunPSK" w:cs="TH SarabunPSK"/>
          <w:spacing w:val="-10"/>
          <w:sz w:val="32"/>
          <w:szCs w:val="32"/>
          <w:cs/>
        </w:rPr>
        <w:t xml:space="preserve"> พิจารณาจาก </w:t>
      </w:r>
      <w:r w:rsidR="00F124CC" w:rsidRPr="00814112">
        <w:rPr>
          <w:rStyle w:val="FontStyle52"/>
          <w:rFonts w:ascii="TH SarabunPSK" w:hAnsi="TH SarabunPSK" w:cs="TH SarabunPSK"/>
          <w:spacing w:val="-10"/>
          <w:sz w:val="32"/>
          <w:szCs w:val="32"/>
          <w:u w:val="single"/>
          <w:cs/>
        </w:rPr>
        <w:t>ภาคการเกษตร</w:t>
      </w:r>
      <w:r w:rsidR="00F124CC" w:rsidRPr="00814112">
        <w:rPr>
          <w:rStyle w:val="FontStyle52"/>
          <w:rFonts w:ascii="TH SarabunPSK" w:hAnsi="TH SarabunPSK" w:cs="TH SarabunPSK"/>
          <w:spacing w:val="-10"/>
          <w:sz w:val="32"/>
          <w:szCs w:val="32"/>
          <w:cs/>
        </w:rPr>
        <w:t>มีผลผลิตพืช</w:t>
      </w:r>
      <w:r w:rsidR="00F124CC" w:rsidRPr="00814112">
        <w:rPr>
          <w:rStyle w:val="FontStyle52"/>
          <w:rFonts w:ascii="TH SarabunPSK" w:hAnsi="TH SarabunPSK" w:cs="TH SarabunPSK" w:hint="cs"/>
          <w:sz w:val="32"/>
          <w:szCs w:val="32"/>
          <w:cs/>
        </w:rPr>
        <w:t xml:space="preserve"> </w:t>
      </w:r>
      <w:r w:rsidR="00F124CC" w:rsidRPr="00814112">
        <w:rPr>
          <w:rStyle w:val="FontStyle52"/>
          <w:rFonts w:ascii="TH SarabunPSK" w:hAnsi="TH SarabunPSK" w:cs="TH SarabunPSK"/>
          <w:sz w:val="32"/>
          <w:szCs w:val="32"/>
          <w:cs/>
        </w:rPr>
        <w:t>และ</w:t>
      </w:r>
      <w:r w:rsidR="006E0C10" w:rsidRPr="00814112">
        <w:rPr>
          <w:rStyle w:val="FontStyle52"/>
          <w:rFonts w:ascii="TH SarabunPSK" w:hAnsi="TH SarabunPSK" w:cs="TH SarabunPSK" w:hint="cs"/>
          <w:sz w:val="32"/>
          <w:szCs w:val="32"/>
          <w:cs/>
        </w:rPr>
        <w:t>ประมง</w:t>
      </w:r>
      <w:r w:rsidR="003C54E0" w:rsidRPr="00814112">
        <w:rPr>
          <w:rStyle w:val="FontStyle52"/>
          <w:rFonts w:ascii="TH SarabunPSK" w:hAnsi="TH SarabunPSK" w:cs="TH SarabunPSK" w:hint="cs"/>
          <w:sz w:val="32"/>
          <w:szCs w:val="32"/>
          <w:cs/>
        </w:rPr>
        <w:t>เพิ่มขึ้น</w:t>
      </w:r>
      <w:r w:rsidR="00F124CC" w:rsidRPr="00814112">
        <w:rPr>
          <w:rStyle w:val="FontStyle52"/>
          <w:rFonts w:ascii="TH SarabunPSK" w:hAnsi="TH SarabunPSK" w:cs="TH SarabunPSK"/>
          <w:sz w:val="32"/>
          <w:szCs w:val="32"/>
          <w:cs/>
        </w:rPr>
        <w:t xml:space="preserve"> </w:t>
      </w:r>
      <w:r w:rsidR="00321499" w:rsidRPr="00814112">
        <w:rPr>
          <w:rStyle w:val="FontStyle52"/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F124CC" w:rsidRPr="00814112">
        <w:rPr>
          <w:rStyle w:val="FontStyle52"/>
          <w:rFonts w:ascii="TH SarabunPSK" w:hAnsi="TH SarabunPSK" w:cs="TH SarabunPSK"/>
          <w:sz w:val="32"/>
          <w:szCs w:val="32"/>
          <w:cs/>
        </w:rPr>
        <w:t>ด้าน</w:t>
      </w:r>
      <w:r w:rsidR="00F124CC" w:rsidRPr="00814112">
        <w:rPr>
          <w:rStyle w:val="FontStyle52"/>
          <w:rFonts w:ascii="TH SarabunPSK" w:hAnsi="TH SarabunPSK" w:cs="TH SarabunPSK"/>
          <w:sz w:val="32"/>
          <w:szCs w:val="32"/>
          <w:u w:val="single"/>
          <w:cs/>
        </w:rPr>
        <w:t>การท่องเที่ยว</w:t>
      </w:r>
      <w:r w:rsidR="00F124CC" w:rsidRPr="00814112">
        <w:rPr>
          <w:rStyle w:val="FontStyle52"/>
          <w:rFonts w:ascii="TH SarabunPSK" w:hAnsi="TH SarabunPSK" w:cs="TH SarabunPSK"/>
          <w:sz w:val="32"/>
          <w:szCs w:val="32"/>
          <w:cs/>
        </w:rPr>
        <w:t>จะมีจำนวนนักท่องเที่ยวรวม</w:t>
      </w:r>
      <w:r w:rsidR="00D5114F" w:rsidRPr="00814112">
        <w:rPr>
          <w:rStyle w:val="FontStyle52"/>
          <w:rFonts w:ascii="TH SarabunPSK" w:hAnsi="TH SarabunPSK" w:cs="TH SarabunPSK" w:hint="cs"/>
          <w:sz w:val="32"/>
          <w:szCs w:val="32"/>
          <w:cs/>
        </w:rPr>
        <w:t>เพิ่มขึ้น</w:t>
      </w:r>
      <w:r w:rsidR="00F124CC" w:rsidRPr="00814112">
        <w:rPr>
          <w:rStyle w:val="FontStyle52"/>
          <w:rFonts w:ascii="TH SarabunPSK" w:hAnsi="TH SarabunPSK" w:cs="TH SarabunPSK"/>
          <w:sz w:val="32"/>
          <w:szCs w:val="32"/>
          <w:cs/>
        </w:rPr>
        <w:t xml:space="preserve"> และ</w:t>
      </w:r>
      <w:r w:rsidR="00F124CC" w:rsidRPr="00814112">
        <w:rPr>
          <w:rStyle w:val="FontStyle52"/>
          <w:rFonts w:ascii="TH SarabunPSK" w:hAnsi="TH SarabunPSK" w:cs="TH SarabunPSK"/>
          <w:sz w:val="32"/>
          <w:szCs w:val="32"/>
          <w:u w:val="single"/>
          <w:cs/>
        </w:rPr>
        <w:t>ภาคอุตสาหกรรม</w:t>
      </w:r>
      <w:r w:rsidR="00F124CC" w:rsidRPr="00814112">
        <w:rPr>
          <w:rStyle w:val="FontStyle52"/>
          <w:rFonts w:ascii="TH SarabunPSK" w:hAnsi="TH SarabunPSK" w:cs="TH SarabunPSK"/>
          <w:sz w:val="32"/>
          <w:szCs w:val="32"/>
          <w:cs/>
        </w:rPr>
        <w:t xml:space="preserve"> ยังคงขยายตัวต่อเนื่อง โดยขยายตัวร้อยละ </w:t>
      </w:r>
      <w:r w:rsidR="00D5114F" w:rsidRPr="00814112">
        <w:rPr>
          <w:rStyle w:val="FontStyle52"/>
          <w:rFonts w:ascii="TH SarabunPSK" w:hAnsi="TH SarabunPSK" w:cs="TH SarabunPSK" w:hint="cs"/>
          <w:sz w:val="32"/>
          <w:szCs w:val="32"/>
          <w:cs/>
        </w:rPr>
        <w:t>1.80</w:t>
      </w:r>
      <w:r w:rsidR="00F124CC" w:rsidRPr="00814112">
        <w:rPr>
          <w:rStyle w:val="FontStyle52"/>
          <w:rFonts w:ascii="TH SarabunPSK" w:hAnsi="TH SarabunPSK" w:cs="TH SarabunPSK"/>
          <w:sz w:val="32"/>
          <w:szCs w:val="32"/>
          <w:cs/>
        </w:rPr>
        <w:t xml:space="preserve"> จากการเพิ่มขึ้นของปริมาณการใช้</w:t>
      </w:r>
      <w:r w:rsidR="00F124CC" w:rsidRPr="00814112">
        <w:rPr>
          <w:rStyle w:val="FontStyle52"/>
          <w:rFonts w:ascii="TH SarabunPSK" w:hAnsi="TH SarabunPSK" w:cs="TH SarabunPSK" w:hint="cs"/>
          <w:sz w:val="32"/>
          <w:szCs w:val="32"/>
          <w:cs/>
        </w:rPr>
        <w:t>ไฟ</w:t>
      </w:r>
      <w:r w:rsidR="00F124CC" w:rsidRPr="00814112">
        <w:rPr>
          <w:rStyle w:val="FontStyle52"/>
          <w:rFonts w:ascii="TH SarabunPSK" w:hAnsi="TH SarabunPSK" w:cs="TH SarabunPSK"/>
          <w:sz w:val="32"/>
          <w:szCs w:val="32"/>
          <w:cs/>
        </w:rPr>
        <w:t xml:space="preserve">ฟ้าภาคอุตสาหกรรม สำหรับ </w:t>
      </w:r>
      <w:r w:rsidR="00F124CC" w:rsidRPr="00814112">
        <w:rPr>
          <w:rStyle w:val="FontStyle53"/>
          <w:rFonts w:ascii="TH SarabunPSK" w:hAnsi="TH SarabunPSK" w:cs="TH SarabunPSK"/>
          <w:sz w:val="32"/>
          <w:szCs w:val="32"/>
          <w:cs/>
        </w:rPr>
        <w:t xml:space="preserve">เสถียรภาพทางเศรษฐกิจ </w:t>
      </w:r>
      <w:r w:rsidR="00F124CC" w:rsidRPr="00814112">
        <w:rPr>
          <w:rStyle w:val="FontStyle52"/>
          <w:rFonts w:ascii="TH SarabunPSK" w:hAnsi="TH SarabunPSK" w:cs="TH SarabunPSK"/>
          <w:sz w:val="32"/>
          <w:szCs w:val="32"/>
          <w:cs/>
        </w:rPr>
        <w:t>การจ้างงานในระบบ</w:t>
      </w:r>
      <w:r w:rsidR="00F124CC" w:rsidRPr="00814112">
        <w:rPr>
          <w:rStyle w:val="FontStyle52"/>
          <w:rFonts w:ascii="TH SarabunPSK" w:hAnsi="TH SarabunPSK" w:cs="TH SarabunPSK"/>
          <w:spacing w:val="-8"/>
          <w:sz w:val="32"/>
          <w:szCs w:val="32"/>
          <w:cs/>
        </w:rPr>
        <w:t>ประกันสังคม</w:t>
      </w:r>
      <w:r w:rsidR="00D5114F" w:rsidRPr="00814112">
        <w:rPr>
          <w:rStyle w:val="FontStyle52"/>
          <w:rFonts w:ascii="TH SarabunPSK" w:hAnsi="TH SarabunPSK" w:cs="TH SarabunPSK" w:hint="cs"/>
          <w:spacing w:val="-8"/>
          <w:sz w:val="32"/>
          <w:szCs w:val="32"/>
          <w:cs/>
        </w:rPr>
        <w:t>เพิ่มขึ้น</w:t>
      </w:r>
      <w:r w:rsidR="00F124CC" w:rsidRPr="00814112">
        <w:rPr>
          <w:rStyle w:val="FontStyle52"/>
          <w:rFonts w:ascii="TH SarabunPSK" w:hAnsi="TH SarabunPSK" w:cs="TH SarabunPSK"/>
          <w:spacing w:val="-8"/>
          <w:sz w:val="32"/>
          <w:szCs w:val="32"/>
          <w:cs/>
        </w:rPr>
        <w:t xml:space="preserve">ร้อยละ </w:t>
      </w:r>
      <w:r w:rsidR="00D5114F" w:rsidRPr="00814112">
        <w:rPr>
          <w:rStyle w:val="FontStyle52"/>
          <w:rFonts w:ascii="TH SarabunPSK" w:hAnsi="TH SarabunPSK" w:cs="TH SarabunPSK" w:hint="cs"/>
          <w:spacing w:val="-8"/>
          <w:sz w:val="32"/>
          <w:szCs w:val="32"/>
          <w:cs/>
        </w:rPr>
        <w:t>0.68</w:t>
      </w:r>
      <w:r w:rsidR="00F124CC" w:rsidRPr="00814112">
        <w:rPr>
          <w:rStyle w:val="FontStyle52"/>
          <w:rFonts w:ascii="TH SarabunPSK" w:hAnsi="TH SarabunPSK" w:cs="TH SarabunPSK"/>
          <w:spacing w:val="-8"/>
          <w:sz w:val="32"/>
          <w:szCs w:val="32"/>
          <w:cs/>
        </w:rPr>
        <w:t xml:space="preserve"> ในขณะที่ </w:t>
      </w:r>
      <w:r w:rsidR="00F124CC" w:rsidRPr="00814112">
        <w:rPr>
          <w:rStyle w:val="FontStyle53"/>
          <w:rFonts w:ascii="TH SarabunPSK" w:hAnsi="TH SarabunPSK" w:cs="TH SarabunPSK" w:hint="cs"/>
          <w:spacing w:val="-8"/>
          <w:sz w:val="32"/>
          <w:szCs w:val="32"/>
          <w:cs/>
        </w:rPr>
        <w:t>ด้านการเงิน</w:t>
      </w:r>
      <w:r w:rsidR="00F124CC" w:rsidRPr="00814112">
        <w:rPr>
          <w:rStyle w:val="FontStyle52"/>
          <w:rFonts w:ascii="TH SarabunPSK" w:hAnsi="TH SarabunPSK" w:cs="TH SarabunPSK" w:hint="cs"/>
          <w:sz w:val="32"/>
          <w:szCs w:val="32"/>
          <w:cs/>
        </w:rPr>
        <w:t xml:space="preserve"> </w:t>
      </w:r>
      <w:r w:rsidR="00F124CC" w:rsidRPr="00814112">
        <w:rPr>
          <w:rStyle w:val="FontStyle52"/>
          <w:rFonts w:ascii="TH SarabunPSK" w:hAnsi="TH SarabunPSK" w:cs="TH SarabunPSK"/>
          <w:sz w:val="32"/>
          <w:szCs w:val="32"/>
          <w:cs/>
        </w:rPr>
        <w:t xml:space="preserve">ปริมาณเงินฝากเพิ่มขึ้นร้อยละ </w:t>
      </w:r>
      <w:r w:rsidR="00D5114F" w:rsidRPr="00814112">
        <w:rPr>
          <w:rStyle w:val="FontStyle52"/>
          <w:rFonts w:ascii="TH SarabunPSK" w:hAnsi="TH SarabunPSK" w:cs="TH SarabunPSK" w:hint="cs"/>
          <w:sz w:val="32"/>
          <w:szCs w:val="32"/>
          <w:cs/>
        </w:rPr>
        <w:t>3.68</w:t>
      </w:r>
      <w:r w:rsidR="00F124CC" w:rsidRPr="00814112">
        <w:rPr>
          <w:rStyle w:val="FontStyle52"/>
          <w:rFonts w:ascii="TH SarabunPSK" w:hAnsi="TH SarabunPSK" w:cs="TH SarabunPSK"/>
          <w:sz w:val="32"/>
          <w:szCs w:val="32"/>
          <w:cs/>
        </w:rPr>
        <w:t xml:space="preserve"> ปริมาณสินเชื่อเพิ่มขึ้นร้อยละ </w:t>
      </w:r>
      <w:r w:rsidR="00D5114F" w:rsidRPr="00814112">
        <w:rPr>
          <w:rStyle w:val="FontStyle52"/>
          <w:rFonts w:ascii="TH SarabunPSK" w:hAnsi="TH SarabunPSK" w:cs="TH SarabunPSK" w:hint="cs"/>
          <w:sz w:val="32"/>
          <w:szCs w:val="32"/>
          <w:cs/>
        </w:rPr>
        <w:t>0.78</w:t>
      </w:r>
      <w:r w:rsidR="00F124CC" w:rsidRPr="00814112">
        <w:rPr>
          <w:rStyle w:val="FontStyle52"/>
          <w:rFonts w:ascii="TH SarabunPSK" w:hAnsi="TH SarabunPSK" w:cs="TH SarabunPSK"/>
          <w:sz w:val="32"/>
          <w:szCs w:val="32"/>
          <w:cs/>
        </w:rPr>
        <w:t xml:space="preserve"> และอัตราเงินเฟ้อ เพิ่มขึ้น</w:t>
      </w:r>
      <w:r w:rsidR="00F124CC" w:rsidRPr="00814112">
        <w:rPr>
          <w:rStyle w:val="FontStyle52"/>
          <w:rFonts w:ascii="TH SarabunPSK" w:hAnsi="TH SarabunPSK" w:cs="TH SarabunPSK" w:hint="cs"/>
          <w:sz w:val="32"/>
          <w:szCs w:val="32"/>
          <w:cs/>
        </w:rPr>
        <w:t xml:space="preserve"> </w:t>
      </w:r>
      <w:r w:rsidR="00F124CC" w:rsidRPr="00814112">
        <w:rPr>
          <w:rStyle w:val="FontStyle52"/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D5114F" w:rsidRPr="00814112">
        <w:rPr>
          <w:rStyle w:val="FontStyle52"/>
          <w:rFonts w:ascii="TH SarabunPSK" w:hAnsi="TH SarabunPSK" w:cs="TH SarabunPSK" w:hint="cs"/>
          <w:sz w:val="32"/>
          <w:szCs w:val="32"/>
          <w:cs/>
        </w:rPr>
        <w:t>0.9</w:t>
      </w:r>
    </w:p>
    <w:p w:rsidR="00525F17" w:rsidRPr="00814112" w:rsidRDefault="00525F17" w:rsidP="00F55376">
      <w:pPr>
        <w:pStyle w:val="Style15"/>
        <w:widowControl/>
        <w:tabs>
          <w:tab w:val="left" w:pos="1134"/>
        </w:tabs>
        <w:spacing w:line="240" w:lineRule="auto"/>
        <w:jc w:val="thaiDistribute"/>
        <w:rPr>
          <w:rStyle w:val="FontStyle52"/>
          <w:rFonts w:ascii="TH SarabunPSK" w:hAnsi="TH SarabunPSK" w:cs="TH SarabunPSK"/>
          <w:sz w:val="32"/>
          <w:szCs w:val="32"/>
        </w:rPr>
      </w:pPr>
    </w:p>
    <w:p w:rsidR="00B253C7" w:rsidRPr="00814112" w:rsidRDefault="00525F17" w:rsidP="00F55376">
      <w:pPr>
        <w:pStyle w:val="Style15"/>
        <w:widowControl/>
        <w:tabs>
          <w:tab w:val="left" w:pos="1134"/>
        </w:tabs>
        <w:spacing w:line="240" w:lineRule="auto"/>
        <w:jc w:val="thaiDistribute"/>
        <w:rPr>
          <w:rStyle w:val="FontStyle36"/>
          <w:rFonts w:ascii="TH SarabunPSK" w:hAnsi="TH SarabunPSK" w:cs="TH SarabunPSK"/>
          <w:color w:val="000000" w:themeColor="text1"/>
          <w:sz w:val="32"/>
          <w:szCs w:val="32"/>
        </w:rPr>
      </w:pPr>
      <w:r w:rsidRPr="00814112">
        <w:rPr>
          <w:rFonts w:ascii="TH SarabunPSK" w:hAnsi="TH SarabunPSK" w:cs="TH SarabunPSK"/>
          <w:noProof/>
          <w:color w:val="000000" w:themeColor="text1"/>
          <w:sz w:val="32"/>
          <w:szCs w:val="32"/>
        </w:rPr>
        <w:drawing>
          <wp:inline distT="0" distB="0" distL="0" distR="0" wp14:anchorId="7210BEEB" wp14:editId="07793BB4">
            <wp:extent cx="5756802" cy="3628339"/>
            <wp:effectExtent l="0" t="0" r="0" b="0"/>
            <wp:docPr id="6" name="รูปภาพ 6" descr="C:\Users\Positive\Pictures\ประชุม+3_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ositive\Pictures\ประชุม+3_6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54" t="23183" r="254" b="32254"/>
                    <a:stretch/>
                  </pic:blipFill>
                  <pic:spPr bwMode="auto">
                    <a:xfrm>
                      <a:off x="0" y="0"/>
                      <a:ext cx="5756910" cy="3628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11E0C" w:rsidRPr="00814112" w:rsidRDefault="00111E0C" w:rsidP="00F55376">
      <w:pPr>
        <w:pStyle w:val="Style15"/>
        <w:widowControl/>
        <w:tabs>
          <w:tab w:val="left" w:pos="1134"/>
        </w:tabs>
        <w:spacing w:line="240" w:lineRule="auto"/>
        <w:jc w:val="thaiDistribute"/>
        <w:rPr>
          <w:rStyle w:val="FontStyle36"/>
          <w:rFonts w:ascii="TH SarabunPSK" w:hAnsi="TH SarabunPSK" w:cs="TH SarabunPSK"/>
          <w:color w:val="000000" w:themeColor="text1"/>
          <w:sz w:val="32"/>
          <w:szCs w:val="32"/>
        </w:rPr>
      </w:pPr>
    </w:p>
    <w:p w:rsidR="00111E0C" w:rsidRPr="00814112" w:rsidRDefault="00111E0C" w:rsidP="00F55376">
      <w:pPr>
        <w:pStyle w:val="Style15"/>
        <w:widowControl/>
        <w:tabs>
          <w:tab w:val="left" w:pos="1134"/>
        </w:tabs>
        <w:spacing w:line="240" w:lineRule="auto"/>
        <w:jc w:val="thaiDistribute"/>
        <w:rPr>
          <w:rStyle w:val="FontStyle36"/>
          <w:rFonts w:ascii="TH SarabunPSK" w:hAnsi="TH SarabunPSK" w:cs="TH SarabunPSK"/>
          <w:color w:val="000000" w:themeColor="text1"/>
          <w:sz w:val="32"/>
          <w:szCs w:val="32"/>
        </w:rPr>
      </w:pPr>
    </w:p>
    <w:p w:rsidR="00111E0C" w:rsidRPr="00814112" w:rsidRDefault="00111E0C" w:rsidP="00F55376">
      <w:pPr>
        <w:pStyle w:val="Style15"/>
        <w:widowControl/>
        <w:tabs>
          <w:tab w:val="left" w:pos="1134"/>
        </w:tabs>
        <w:spacing w:line="240" w:lineRule="auto"/>
        <w:jc w:val="thaiDistribute"/>
        <w:rPr>
          <w:rStyle w:val="FontStyle36"/>
          <w:rFonts w:ascii="TH SarabunPSK" w:hAnsi="TH SarabunPSK" w:cs="TH SarabunPSK"/>
          <w:color w:val="000000" w:themeColor="text1"/>
          <w:sz w:val="32"/>
          <w:szCs w:val="32"/>
        </w:rPr>
      </w:pPr>
    </w:p>
    <w:p w:rsidR="00111E0C" w:rsidRPr="00814112" w:rsidRDefault="00111E0C" w:rsidP="00F55376">
      <w:pPr>
        <w:pStyle w:val="Style15"/>
        <w:widowControl/>
        <w:tabs>
          <w:tab w:val="left" w:pos="1134"/>
        </w:tabs>
        <w:spacing w:line="240" w:lineRule="auto"/>
        <w:jc w:val="thaiDistribute"/>
        <w:rPr>
          <w:rStyle w:val="FontStyle36"/>
          <w:rFonts w:ascii="TH SarabunPSK" w:hAnsi="TH SarabunPSK" w:cs="TH SarabunPSK"/>
          <w:color w:val="000000" w:themeColor="text1"/>
          <w:sz w:val="32"/>
          <w:szCs w:val="32"/>
        </w:rPr>
      </w:pPr>
    </w:p>
    <w:p w:rsidR="008A560B" w:rsidRPr="00814112" w:rsidRDefault="008A560B" w:rsidP="00CC5F3F">
      <w:pPr>
        <w:pStyle w:val="Style13"/>
        <w:widowControl/>
        <w:tabs>
          <w:tab w:val="left" w:pos="1134"/>
        </w:tabs>
        <w:spacing w:line="240" w:lineRule="auto"/>
        <w:ind w:firstLine="0"/>
        <w:jc w:val="thaiDistribute"/>
        <w:rPr>
          <w:rStyle w:val="FontStyle36"/>
          <w:rFonts w:ascii="TH SarabunPSK" w:hAnsi="TH SarabunPSK" w:cs="TH SarabunPSK"/>
          <w:color w:val="000000" w:themeColor="text1"/>
          <w:sz w:val="32"/>
          <w:szCs w:val="32"/>
        </w:rPr>
      </w:pPr>
    </w:p>
    <w:p w:rsidR="000934BB" w:rsidRPr="00814112" w:rsidRDefault="004A78C7" w:rsidP="00CC5F3F">
      <w:pPr>
        <w:pStyle w:val="a5"/>
        <w:spacing w:after="0"/>
        <w:ind w:firstLine="1134"/>
        <w:jc w:val="thaiDistribute"/>
        <w:rPr>
          <w:rFonts w:ascii="TH SarabunPSK" w:hAnsi="TH SarabunPSK" w:cs="TH SarabunPSK"/>
          <w:color w:val="000000" w:themeColor="text1"/>
          <w:szCs w:val="24"/>
          <w:cs/>
        </w:rPr>
      </w:pPr>
      <w:r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</w:p>
    <w:p w:rsidR="000934BB" w:rsidRPr="00814112" w:rsidRDefault="00415B28" w:rsidP="00CC5F3F">
      <w:pPr>
        <w:ind w:firstLine="720"/>
        <w:jc w:val="thaiDistribute"/>
        <w:rPr>
          <w:rFonts w:ascii="TH SarabunPSK" w:hAnsi="TH SarabunPSK" w:cs="TH SarabunPSK"/>
          <w:color w:val="000000" w:themeColor="text1"/>
          <w:szCs w:val="24"/>
        </w:rPr>
      </w:pPr>
      <w:r>
        <w:rPr>
          <w:rFonts w:ascii="TH SarabunPSK" w:hAnsi="TH SarabunPSK" w:cs="TH SarabunPSK"/>
          <w:noProof/>
          <w:color w:val="000000" w:themeColor="text1"/>
        </w:rPr>
        <w:lastRenderedPageBreak/>
        <w:pict>
          <v:rect id="Rectangle 23" o:spid="_x0000_s1029" style="position:absolute;left:0;text-align:left;margin-left:-1.3pt;margin-top:-20.8pt;width:144.75pt;height:31.7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" fillcolor="#ffc" strokecolor="#ffc000" strokeweight="4.5pt">
            <v:stroke linestyle="thinThick"/>
            <v:textbox>
              <w:txbxContent>
                <w:p w:rsidR="005C4076" w:rsidRPr="006C1EF4" w:rsidRDefault="005C4076" w:rsidP="0044715C">
                  <w:pPr>
                    <w:rPr>
                      <w:rFonts w:ascii="TH Niramit AS" w:hAnsi="TH Niramit AS" w:cs="TH Niramit AS"/>
                      <w:b/>
                      <w:bCs/>
                      <w:color w:val="000000"/>
                      <w:sz w:val="36"/>
                      <w:szCs w:val="36"/>
                      <w:cs/>
                    </w:rPr>
                  </w:pPr>
                  <w:r w:rsidRPr="006C1EF4">
                    <w:rPr>
                      <w:rFonts w:ascii="TH Niramit AS" w:hAnsi="TH Niramit AS" w:cs="TH Niramit AS"/>
                      <w:b/>
                      <w:bCs/>
                      <w:color w:val="000000"/>
                      <w:sz w:val="36"/>
                      <w:szCs w:val="36"/>
                      <w:cs/>
                    </w:rPr>
                    <w:t>2.  ผลิตภัณฑ์มวลรวมจังหวัด</w:t>
                  </w:r>
                </w:p>
                <w:p w:rsidR="005C4076" w:rsidRPr="006C1EF4" w:rsidRDefault="005C4076" w:rsidP="0044715C">
                  <w:pPr>
                    <w:rPr>
                      <w:rFonts w:ascii="TH Niramit AS" w:hAnsi="TH Niramit AS" w:cs="TH Niramit AS"/>
                      <w:color w:val="000000"/>
                      <w:sz w:val="36"/>
                      <w:szCs w:val="36"/>
                    </w:rPr>
                  </w:pPr>
                </w:p>
              </w:txbxContent>
            </v:textbox>
          </v:rect>
        </w:pict>
      </w:r>
    </w:p>
    <w:p w:rsidR="00F20DEB" w:rsidRPr="00814112" w:rsidRDefault="00AA25E9" w:rsidP="00F20DEB">
      <w:pPr>
        <w:pStyle w:val="a6"/>
        <w:spacing w:after="0"/>
        <w:ind w:left="0" w:firstLine="1134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14112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ผลิตภัณฑ์มวลรวมจังหวัดอุบลราชธานี</w:t>
      </w:r>
      <w:r w:rsidRPr="00814112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814112">
        <w:rPr>
          <w:rStyle w:val="FontStyle49"/>
          <w:rFonts w:ascii="TH SarabunPSK" w:hAnsi="TH SarabunPSK" w:cs="TH SarabunPSK"/>
          <w:spacing w:val="-6"/>
          <w:sz w:val="32"/>
          <w:szCs w:val="32"/>
        </w:rPr>
        <w:t>(GPP</w:t>
      </w:r>
      <w:r w:rsidRPr="00814112">
        <w:rPr>
          <w:rStyle w:val="FontStyle49"/>
          <w:rFonts w:ascii="TH SarabunPSK" w:hAnsi="TH SarabunPSK" w:cs="TH SarabunPSK" w:hint="cs"/>
          <w:spacing w:val="-6"/>
          <w:sz w:val="32"/>
          <w:szCs w:val="32"/>
          <w:cs/>
        </w:rPr>
        <w:t>)</w:t>
      </w:r>
      <w:r w:rsidRPr="00814112">
        <w:rPr>
          <w:rStyle w:val="FontStyle49"/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814112">
        <w:rPr>
          <w:rStyle w:val="FontStyle52"/>
          <w:rFonts w:ascii="TH SarabunPSK" w:hAnsi="TH SarabunPSK" w:cs="TH SarabunPSK"/>
          <w:spacing w:val="-6"/>
          <w:sz w:val="32"/>
          <w:szCs w:val="32"/>
          <w:cs/>
        </w:rPr>
        <w:t>จังหวัดอุบลราชธานีแบบ</w:t>
      </w:r>
      <w:r w:rsidRPr="00814112">
        <w:rPr>
          <w:rStyle w:val="FontStyle52"/>
          <w:rFonts w:ascii="TH SarabunPSK" w:hAnsi="TH SarabunPSK" w:cs="TH SarabunPSK"/>
          <w:spacing w:val="-6"/>
          <w:sz w:val="32"/>
          <w:szCs w:val="32"/>
        </w:rPr>
        <w:t xml:space="preserve"> </w:t>
      </w:r>
      <w:r w:rsidRPr="00814112">
        <w:rPr>
          <w:rStyle w:val="FontStyle49"/>
          <w:rFonts w:ascii="TH SarabunPSK" w:hAnsi="TH SarabunPSK" w:cs="TH SarabunPSK"/>
          <w:spacing w:val="-6"/>
          <w:sz w:val="32"/>
          <w:szCs w:val="32"/>
        </w:rPr>
        <w:t xml:space="preserve">Bottom </w:t>
      </w:r>
      <w:r w:rsidRPr="00814112">
        <w:rPr>
          <w:rStyle w:val="FontStyle65"/>
          <w:rFonts w:ascii="TH SarabunPSK" w:hAnsi="TH SarabunPSK" w:cs="TH SarabunPSK"/>
          <w:spacing w:val="-6"/>
          <w:sz w:val="32"/>
          <w:szCs w:val="32"/>
        </w:rPr>
        <w:t>up</w:t>
      </w:r>
      <w:r w:rsidRPr="00814112">
        <w:rPr>
          <w:rStyle w:val="FontStyle65"/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814112">
        <w:rPr>
          <w:rStyle w:val="FontStyle52"/>
          <w:rFonts w:ascii="TH SarabunPSK" w:hAnsi="TH SarabunPSK" w:cs="TH SarabunPSK"/>
          <w:spacing w:val="-6"/>
          <w:sz w:val="32"/>
          <w:szCs w:val="32"/>
          <w:cs/>
        </w:rPr>
        <w:t>ปี 255</w:t>
      </w:r>
      <w:r w:rsidR="005F4E0C" w:rsidRPr="00814112">
        <w:rPr>
          <w:rStyle w:val="FontStyle52"/>
          <w:rFonts w:ascii="TH SarabunPSK" w:hAnsi="TH SarabunPSK" w:cs="TH SarabunPSK"/>
          <w:spacing w:val="-6"/>
          <w:sz w:val="32"/>
          <w:szCs w:val="32"/>
        </w:rPr>
        <w:t>8</w:t>
      </w:r>
      <w:r w:rsidRPr="00814112">
        <w:rPr>
          <w:rStyle w:val="FontStyle52"/>
          <w:rFonts w:ascii="TH SarabunPSK" w:hAnsi="TH SarabunPSK" w:cs="TH SarabunPSK"/>
          <w:sz w:val="32"/>
          <w:szCs w:val="32"/>
          <w:cs/>
        </w:rPr>
        <w:t xml:space="preserve"> มีมูลค่าเพิ่ม ณ ราคาประจำปี เท่ากับ 176</w:t>
      </w:r>
      <w:r w:rsidRPr="00814112">
        <w:rPr>
          <w:rStyle w:val="FontStyle52"/>
          <w:rFonts w:ascii="TH SarabunPSK" w:hAnsi="TH SarabunPSK" w:cs="TH SarabunPSK"/>
          <w:sz w:val="32"/>
          <w:szCs w:val="32"/>
        </w:rPr>
        <w:t>,</w:t>
      </w:r>
      <w:r w:rsidRPr="00814112">
        <w:rPr>
          <w:rStyle w:val="FontStyle52"/>
          <w:rFonts w:ascii="TH SarabunPSK" w:hAnsi="TH SarabunPSK" w:cs="TH SarabunPSK"/>
          <w:sz w:val="32"/>
          <w:szCs w:val="32"/>
          <w:cs/>
        </w:rPr>
        <w:t xml:space="preserve">013 </w:t>
      </w:r>
      <w:r w:rsidRPr="00814112">
        <w:rPr>
          <w:rStyle w:val="FontStyle52"/>
          <w:rFonts w:ascii="TH SarabunPSK" w:hAnsi="TH SarabunPSK" w:cs="TH SarabunPSK"/>
          <w:spacing w:val="-4"/>
          <w:sz w:val="32"/>
          <w:szCs w:val="32"/>
          <w:cs/>
        </w:rPr>
        <w:t>ล้านบาท ขยายตัวร้อยละ 4.0 เมื่อเทียบกับ ปี 2557</w:t>
      </w:r>
      <w:r w:rsidRPr="00814112">
        <w:rPr>
          <w:rStyle w:val="FontStyle52"/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814112">
        <w:rPr>
          <w:rStyle w:val="FontStyle52"/>
          <w:rFonts w:ascii="TH SarabunPSK" w:hAnsi="TH SarabunPSK" w:cs="TH SarabunPSK"/>
          <w:sz w:val="32"/>
          <w:szCs w:val="32"/>
          <w:cs/>
        </w:rPr>
        <w:t>สาขาการผลิตที่สำคัญ คือ สาขาการขายส่ง ขายปลีกฯ สาขาอุตสาหกรรม สาขาเกษตรกรรมฯ และสาขาอสังหาริมทรัพย์ฯ ตามลำดับ</w:t>
      </w:r>
      <w:r w:rsidR="00F20DEB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</w:t>
      </w:r>
    </w:p>
    <w:p w:rsidR="00815CEA" w:rsidRPr="00814112" w:rsidRDefault="00C74A2E" w:rsidP="00C74A2E">
      <w:pPr>
        <w:pStyle w:val="a6"/>
        <w:tabs>
          <w:tab w:val="left" w:pos="1134"/>
        </w:tabs>
        <w:spacing w:after="0"/>
        <w:ind w:left="0"/>
        <w:jc w:val="thaiDistribute"/>
        <w:rPr>
          <w:rFonts w:ascii="TH SarabunPSK" w:hAnsi="TH SarabunPSK" w:cs="TH SarabunPSK"/>
          <w:color w:val="000000" w:themeColor="text1"/>
          <w:sz w:val="8"/>
          <w:szCs w:val="8"/>
        </w:rPr>
      </w:pPr>
      <w:r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F20DEB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โครงสร้างการผลิต ณ ราคาประจำปี  255</w:t>
      </w:r>
      <w:r w:rsidR="00F430F8" w:rsidRPr="00814112">
        <w:rPr>
          <w:rFonts w:ascii="TH SarabunPSK" w:hAnsi="TH SarabunPSK" w:cs="TH SarabunPSK"/>
          <w:color w:val="000000" w:themeColor="text1"/>
          <w:sz w:val="32"/>
          <w:szCs w:val="32"/>
        </w:rPr>
        <w:t>8</w:t>
      </w:r>
      <w:r w:rsidR="00F20DEB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สาขาที่สำคัญ 5  อันดับแรก คือ </w:t>
      </w:r>
      <w:r w:rsidR="00F20DEB"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1</w:t>
      </w:r>
      <w:r w:rsidR="00F20DEB" w:rsidRPr="008141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)</w:t>
      </w:r>
      <w:r w:rsidR="00F20DEB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สาขาขายส่ง </w:t>
      </w:r>
      <w:r w:rsidR="00F20DEB" w:rsidRPr="00814112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 xml:space="preserve">ขายปลีก การซ่อมแซมยานยนต์ เท่ากับ </w:t>
      </w:r>
      <w:r w:rsidR="00F20DEB" w:rsidRPr="00814112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4</w:t>
      </w:r>
      <w:r w:rsidR="00F430F8" w:rsidRPr="00814112">
        <w:rPr>
          <w:rFonts w:ascii="TH SarabunPSK" w:hAnsi="TH SarabunPSK" w:cs="TH SarabunPSK"/>
          <w:color w:val="000000" w:themeColor="text1"/>
          <w:spacing w:val="-4"/>
          <w:sz w:val="32"/>
          <w:szCs w:val="32"/>
        </w:rPr>
        <w:t>8</w:t>
      </w:r>
      <w:r w:rsidR="00F20DEB" w:rsidRPr="00814112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,</w:t>
      </w:r>
      <w:r w:rsidR="00F430F8" w:rsidRPr="00814112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142</w:t>
      </w:r>
      <w:r w:rsidR="00F20DEB" w:rsidRPr="00814112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 xml:space="preserve"> ล้านบาท (</w:t>
      </w:r>
      <w:r w:rsidR="00F430F8" w:rsidRPr="00814112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32.51</w:t>
      </w:r>
      <w:r w:rsidR="00F20DEB" w:rsidRPr="00814112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%)</w:t>
      </w:r>
      <w:r w:rsidR="00F20DEB" w:rsidRPr="00814112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 xml:space="preserve"> </w:t>
      </w:r>
      <w:r w:rsidR="00F20DEB" w:rsidRPr="00814112">
        <w:rPr>
          <w:rFonts w:ascii="TH SarabunPSK" w:hAnsi="TH SarabunPSK" w:cs="TH SarabunPSK" w:hint="cs"/>
          <w:b/>
          <w:bCs/>
          <w:color w:val="000000" w:themeColor="text1"/>
          <w:spacing w:val="-4"/>
          <w:sz w:val="32"/>
          <w:szCs w:val="32"/>
          <w:cs/>
        </w:rPr>
        <w:t>2)</w:t>
      </w:r>
      <w:r w:rsidR="00F20DEB" w:rsidRPr="00814112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 xml:space="preserve"> อุตสาหกรรม (การผลิต) เท่ากับ </w:t>
      </w:r>
      <w:r w:rsidR="00F430F8" w:rsidRPr="00814112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34</w:t>
      </w:r>
      <w:r w:rsidR="00F20DEB" w:rsidRPr="00814112">
        <w:rPr>
          <w:rFonts w:ascii="TH SarabunPSK" w:hAnsi="TH SarabunPSK" w:cs="TH SarabunPSK"/>
          <w:color w:val="000000" w:themeColor="text1"/>
          <w:spacing w:val="-4"/>
          <w:sz w:val="32"/>
          <w:szCs w:val="32"/>
        </w:rPr>
        <w:t>,</w:t>
      </w:r>
      <w:r w:rsidR="00F430F8" w:rsidRPr="00814112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623</w:t>
      </w:r>
      <w:r w:rsidR="00F20DEB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ล้านบาท (</w:t>
      </w:r>
      <w:r w:rsidR="00F430F8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23.38</w:t>
      </w:r>
      <w:r w:rsidR="00F20DEB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%)</w:t>
      </w:r>
      <w:r w:rsidR="00F20DEB" w:rsidRPr="008141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3)</w:t>
      </w:r>
      <w:r w:rsidR="00F20DEB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เกษตรกรรม การล่าสัตว์ และการป่าไม้ เท่ากับ </w:t>
      </w:r>
      <w:r w:rsidR="00F430F8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28.174</w:t>
      </w:r>
      <w:r w:rsidR="00F20DEB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ล้านบาท (</w:t>
      </w:r>
      <w:r w:rsidR="00F430F8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19.53</w:t>
      </w:r>
      <w:r w:rsidR="00F20DEB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%)</w:t>
      </w:r>
      <w:r w:rsidR="00F20DEB" w:rsidRPr="008141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F430F8" w:rsidRPr="008141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           </w:t>
      </w:r>
      <w:r w:rsidR="00F20DEB" w:rsidRPr="008141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4)</w:t>
      </w:r>
      <w:r w:rsidR="00F20DEB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บริการด้านอสังหาริมทรัพย์ การให้เช่าและบริการทางธุรกิจ เท่ากับ </w:t>
      </w:r>
      <w:r w:rsidR="004A49D2" w:rsidRPr="00814112">
        <w:rPr>
          <w:rFonts w:ascii="TH SarabunPSK" w:hAnsi="TH SarabunPSK" w:cs="TH SarabunPSK"/>
          <w:color w:val="000000" w:themeColor="text1"/>
          <w:sz w:val="32"/>
          <w:szCs w:val="32"/>
        </w:rPr>
        <w:t>15</w:t>
      </w:r>
      <w:r w:rsidR="00F20DEB" w:rsidRPr="00814112">
        <w:rPr>
          <w:rFonts w:ascii="TH SarabunPSK" w:hAnsi="TH SarabunPSK" w:cs="TH SarabunPSK"/>
          <w:color w:val="000000" w:themeColor="text1"/>
          <w:sz w:val="32"/>
          <w:szCs w:val="32"/>
        </w:rPr>
        <w:t>,</w:t>
      </w:r>
      <w:r w:rsidR="004A49D2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646</w:t>
      </w:r>
      <w:r w:rsidR="00F20DEB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ล้านบาท (</w:t>
      </w:r>
      <w:r w:rsidR="004A49D2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10.57</w:t>
      </w:r>
      <w:r w:rsidR="00F20DEB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%)</w:t>
      </w:r>
      <w:r w:rsidR="00F20DEB" w:rsidRPr="008141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5)</w:t>
      </w:r>
      <w:r w:rsidR="00F20DEB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สาขาตัวกลางทางการเงิน เท่ากับ </w:t>
      </w:r>
      <w:r w:rsidR="004A49D2" w:rsidRPr="00814112">
        <w:rPr>
          <w:rFonts w:ascii="TH SarabunPSK" w:hAnsi="TH SarabunPSK" w:cs="TH SarabunPSK"/>
          <w:color w:val="000000" w:themeColor="text1"/>
          <w:sz w:val="32"/>
          <w:szCs w:val="32"/>
        </w:rPr>
        <w:t>14</w:t>
      </w:r>
      <w:r w:rsidR="00F20DEB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,</w:t>
      </w:r>
      <w:r w:rsidR="004A49D2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509</w:t>
      </w:r>
      <w:r w:rsidR="00F20DEB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F20DEB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ล้านบาท (</w:t>
      </w:r>
      <w:r w:rsidR="004A49D2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9.80</w:t>
      </w:r>
      <w:r w:rsidR="00F20DEB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%)</w:t>
      </w:r>
    </w:p>
    <w:p w:rsidR="00321A63" w:rsidRPr="00814112" w:rsidRDefault="00321A63" w:rsidP="00CC5F3F">
      <w:pPr>
        <w:ind w:firstLine="720"/>
        <w:jc w:val="thaiDistribute"/>
        <w:rPr>
          <w:rFonts w:ascii="TH SarabunPSK" w:hAnsi="TH SarabunPSK" w:cs="TH SarabunPSK"/>
          <w:color w:val="000000" w:themeColor="text1"/>
          <w:sz w:val="10"/>
          <w:szCs w:val="10"/>
        </w:rPr>
      </w:pPr>
      <w:r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ตารางที่</w:t>
      </w:r>
      <w:r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1 </w:t>
      </w:r>
      <w:r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ผลิตภัณฑ์มวลรวมจังหวัด</w:t>
      </w:r>
      <w:r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จำแนกตามสาขาการ</w:t>
      </w:r>
      <w:r w:rsidRPr="008141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ผลิต</w:t>
      </w:r>
      <w:r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ณ ราคา</w:t>
      </w:r>
      <w:r w:rsidRPr="008141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ประจำปี  </w:t>
      </w:r>
      <w:r w:rsidR="00A07DE1"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255</w:t>
      </w:r>
      <w:r w:rsidR="00DF76D1"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8</w:t>
      </w:r>
      <w:r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</w:p>
    <w:p w:rsidR="00DC5C75" w:rsidRPr="00814112" w:rsidRDefault="00DC5C75" w:rsidP="00CC5F3F">
      <w:pPr>
        <w:ind w:firstLine="720"/>
        <w:jc w:val="thaiDistribute"/>
        <w:rPr>
          <w:rFonts w:ascii="TH SarabunPSK" w:hAnsi="TH SarabunPSK" w:cs="TH SarabunPSK"/>
          <w:color w:val="000000" w:themeColor="text1"/>
          <w:sz w:val="10"/>
          <w:szCs w:val="10"/>
        </w:rPr>
      </w:pP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3843"/>
        <w:gridCol w:w="850"/>
        <w:gridCol w:w="851"/>
        <w:gridCol w:w="850"/>
        <w:gridCol w:w="851"/>
        <w:gridCol w:w="850"/>
        <w:gridCol w:w="992"/>
      </w:tblGrid>
      <w:tr w:rsidR="000A7ED0" w:rsidRPr="00814112" w:rsidTr="000A7ED0">
        <w:trPr>
          <w:trHeight w:val="402"/>
        </w:trPr>
        <w:tc>
          <w:tcPr>
            <w:tcW w:w="3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6DDE8"/>
            <w:vAlign w:val="center"/>
            <w:hideMark/>
          </w:tcPr>
          <w:p w:rsidR="000A7ED0" w:rsidRPr="00814112" w:rsidRDefault="000A7ED0" w:rsidP="00E1339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1411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อุตสาหกรรม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vAlign w:val="center"/>
          </w:tcPr>
          <w:p w:rsidR="000A7ED0" w:rsidRPr="00814112" w:rsidRDefault="000A7ED0" w:rsidP="0077009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14112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2553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vAlign w:val="center"/>
          </w:tcPr>
          <w:p w:rsidR="000A7ED0" w:rsidRPr="00814112" w:rsidRDefault="000A7ED0" w:rsidP="0077009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14112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2554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vAlign w:val="center"/>
          </w:tcPr>
          <w:p w:rsidR="000A7ED0" w:rsidRPr="00814112" w:rsidRDefault="000A7ED0" w:rsidP="0077009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14112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2555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vAlign w:val="center"/>
          </w:tcPr>
          <w:p w:rsidR="000A7ED0" w:rsidRPr="00814112" w:rsidRDefault="000A7ED0" w:rsidP="0077009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14112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2556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vAlign w:val="center"/>
          </w:tcPr>
          <w:p w:rsidR="000A7ED0" w:rsidRPr="00814112" w:rsidRDefault="000A7ED0" w:rsidP="0077009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14112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2557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vAlign w:val="center"/>
          </w:tcPr>
          <w:p w:rsidR="000A7ED0" w:rsidRPr="00814112" w:rsidRDefault="000A7ED0" w:rsidP="006712C4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14112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2558</w:t>
            </w:r>
          </w:p>
        </w:tc>
      </w:tr>
      <w:tr w:rsidR="000A7ED0" w:rsidRPr="00814112" w:rsidTr="000A7ED0">
        <w:trPr>
          <w:trHeight w:val="351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  <w:hideMark/>
          </w:tcPr>
          <w:p w:rsidR="000A7ED0" w:rsidRPr="00814112" w:rsidRDefault="000A7ED0" w:rsidP="00E1339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1411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ภาคเกษตร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</w:tcPr>
          <w:p w:rsidR="000A7ED0" w:rsidRPr="00814112" w:rsidRDefault="000A7ED0" w:rsidP="00676A2E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25,088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</w:tcPr>
          <w:p w:rsidR="000A7ED0" w:rsidRPr="00814112" w:rsidRDefault="000A7ED0" w:rsidP="00676A2E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27,227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</w:tcPr>
          <w:p w:rsidR="000A7ED0" w:rsidRPr="00814112" w:rsidRDefault="000A7ED0" w:rsidP="00676A2E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30,895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</w:tcPr>
          <w:p w:rsidR="000A7ED0" w:rsidRPr="00814112" w:rsidRDefault="000A7ED0" w:rsidP="00676A2E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26,554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</w:tcPr>
          <w:p w:rsidR="000A7ED0" w:rsidRPr="00814112" w:rsidRDefault="000A7ED0" w:rsidP="00676A2E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27,774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</w:tcPr>
          <w:p w:rsidR="000A7ED0" w:rsidRPr="00814112" w:rsidRDefault="00852D80" w:rsidP="003A41AA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 w:hint="cs"/>
                <w:b/>
                <w:bCs/>
                <w:color w:val="000000" w:themeColor="text1"/>
                <w:szCs w:val="24"/>
                <w:cs/>
              </w:rPr>
              <w:t>28</w:t>
            </w:r>
            <w:r w:rsidRPr="00814112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,918</w:t>
            </w:r>
          </w:p>
        </w:tc>
      </w:tr>
      <w:tr w:rsidR="000A7ED0" w:rsidRPr="00814112" w:rsidTr="000A7ED0">
        <w:trPr>
          <w:trHeight w:val="402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7ED0" w:rsidRPr="00814112" w:rsidRDefault="000A7ED0" w:rsidP="00E1339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81411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เกษตรกรรม การล่าสัตว์ และการป่าไม้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7B0C00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24,519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7B0C00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26,610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7B0C00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30,280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7B0C00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25,872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7B0C00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27,062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852D80" w:rsidP="003A41A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28,174</w:t>
            </w:r>
          </w:p>
        </w:tc>
      </w:tr>
      <w:tr w:rsidR="000A7ED0" w:rsidRPr="00814112" w:rsidTr="000A7ED0">
        <w:trPr>
          <w:trHeight w:val="311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7ED0" w:rsidRPr="00814112" w:rsidRDefault="000A7ED0" w:rsidP="00E1339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81411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การประมง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E744ED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569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E744ED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617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E744ED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615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E744ED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682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E744ED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712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852D80" w:rsidP="00E13390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744</w:t>
            </w:r>
          </w:p>
        </w:tc>
      </w:tr>
      <w:tr w:rsidR="000A7ED0" w:rsidRPr="00814112" w:rsidTr="000A7ED0">
        <w:trPr>
          <w:trHeight w:val="402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5B8B7"/>
            <w:vAlign w:val="center"/>
            <w:hideMark/>
          </w:tcPr>
          <w:p w:rsidR="000A7ED0" w:rsidRPr="00814112" w:rsidRDefault="000A7ED0" w:rsidP="00E1339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1411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ภาคนอกเกษตร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B8B7"/>
            <w:vAlign w:val="center"/>
          </w:tcPr>
          <w:p w:rsidR="000A7ED0" w:rsidRPr="00814112" w:rsidRDefault="000A7ED0" w:rsidP="006C3758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102,342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B8B7"/>
            <w:vAlign w:val="center"/>
          </w:tcPr>
          <w:p w:rsidR="000A7ED0" w:rsidRPr="00814112" w:rsidRDefault="000A7ED0" w:rsidP="006C3758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115,960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B8B7"/>
            <w:vAlign w:val="center"/>
          </w:tcPr>
          <w:p w:rsidR="000A7ED0" w:rsidRPr="00814112" w:rsidRDefault="000A7ED0" w:rsidP="006C3758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128,301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B8B7"/>
            <w:vAlign w:val="center"/>
          </w:tcPr>
          <w:p w:rsidR="000A7ED0" w:rsidRPr="00814112" w:rsidRDefault="000A7ED0" w:rsidP="006C3758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143,428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B8B7"/>
            <w:vAlign w:val="center"/>
          </w:tcPr>
          <w:p w:rsidR="000A7ED0" w:rsidRPr="00814112" w:rsidRDefault="000A7ED0" w:rsidP="006C3758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146,216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B8B7"/>
            <w:vAlign w:val="center"/>
          </w:tcPr>
          <w:p w:rsidR="000A7ED0" w:rsidRPr="00814112" w:rsidRDefault="00852D80" w:rsidP="00F3018F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148,085</w:t>
            </w:r>
          </w:p>
        </w:tc>
      </w:tr>
      <w:tr w:rsidR="000A7ED0" w:rsidRPr="00814112" w:rsidTr="000A7ED0">
        <w:trPr>
          <w:trHeight w:val="279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7ED0" w:rsidRPr="00814112" w:rsidRDefault="000A7ED0" w:rsidP="00E1339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81411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การทำเหมืองแร่และเหมืองหิน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157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173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203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229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365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852D80" w:rsidP="00E13390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394</w:t>
            </w:r>
          </w:p>
        </w:tc>
      </w:tr>
      <w:tr w:rsidR="000A7ED0" w:rsidRPr="00814112" w:rsidTr="000A7ED0">
        <w:trPr>
          <w:trHeight w:val="329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7ED0" w:rsidRPr="00814112" w:rsidRDefault="000A7ED0" w:rsidP="00E13390">
            <w:pPr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81411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อุตสาหกรรม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25,475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28,577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30,662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31,722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33,903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852D80" w:rsidP="003A41A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34,623</w:t>
            </w:r>
          </w:p>
        </w:tc>
      </w:tr>
      <w:tr w:rsidR="000A7ED0" w:rsidRPr="00814112" w:rsidTr="000A7ED0">
        <w:trPr>
          <w:trHeight w:val="263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7ED0" w:rsidRPr="00814112" w:rsidRDefault="000A7ED0" w:rsidP="00E1339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81411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การไฟฟ้า แก๊ส  และการประปา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2,429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1,998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1,195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1,785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1,785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852D80" w:rsidP="00E13390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1,814</w:t>
            </w:r>
          </w:p>
        </w:tc>
      </w:tr>
      <w:tr w:rsidR="000A7ED0" w:rsidRPr="00814112" w:rsidTr="000A7ED0">
        <w:trPr>
          <w:trHeight w:val="327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7ED0" w:rsidRPr="00814112" w:rsidRDefault="000A7ED0" w:rsidP="00E1339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81411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การก่อสร้าง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4,100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4,258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4,605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5,175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3,869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852D80" w:rsidP="003A41A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3,874</w:t>
            </w:r>
          </w:p>
        </w:tc>
      </w:tr>
      <w:tr w:rsidR="000A7ED0" w:rsidRPr="00814112" w:rsidTr="000A7ED0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7ED0" w:rsidRPr="00814112" w:rsidRDefault="000A7ED0" w:rsidP="00E1339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81411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การขายส่ง ขายปลีก ซ่อมแซมยานยนต์       จักรยานยนต์ ของใช้ส่วนบุคคล และในครัวเรือน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29,398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36,547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41,956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48,574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 w:hint="cs"/>
                <w:color w:val="000000" w:themeColor="text1"/>
                <w:szCs w:val="24"/>
                <w:cs/>
              </w:rPr>
              <w:t>47</w:t>
            </w: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,291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852D80" w:rsidP="003A41A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48,142</w:t>
            </w:r>
          </w:p>
        </w:tc>
      </w:tr>
      <w:tr w:rsidR="000A7ED0" w:rsidRPr="00814112" w:rsidTr="000A7ED0">
        <w:trPr>
          <w:trHeight w:val="323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7ED0" w:rsidRPr="00814112" w:rsidRDefault="000A7ED0" w:rsidP="00E1339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81411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โรงแรมและภัตตาคาร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1,085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1,084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1,232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1,161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1,161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852D80" w:rsidP="00E13390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1,212</w:t>
            </w:r>
          </w:p>
        </w:tc>
      </w:tr>
      <w:tr w:rsidR="000A7ED0" w:rsidRPr="00814112" w:rsidTr="000A7ED0">
        <w:trPr>
          <w:trHeight w:val="402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7ED0" w:rsidRPr="00814112" w:rsidRDefault="000A7ED0" w:rsidP="00E1339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81411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การขนส่ง  สถานที่เก็บสินค้า และการคมนาคม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1,445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1,981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2,327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2,253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2,253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852D80" w:rsidP="00E13390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2,267</w:t>
            </w:r>
          </w:p>
        </w:tc>
      </w:tr>
      <w:tr w:rsidR="000A7ED0" w:rsidRPr="00814112" w:rsidTr="000A7ED0">
        <w:trPr>
          <w:trHeight w:val="341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7ED0" w:rsidRPr="00814112" w:rsidRDefault="000A7ED0" w:rsidP="00E1339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81411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ตัวกลางทางการเงิน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7,356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9,216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10,901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12,829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14,408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852D80" w:rsidP="003A41A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14,509</w:t>
            </w:r>
          </w:p>
        </w:tc>
      </w:tr>
      <w:tr w:rsidR="000A7ED0" w:rsidRPr="00814112" w:rsidTr="000A7ED0">
        <w:trPr>
          <w:trHeight w:val="402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7ED0" w:rsidRPr="00814112" w:rsidRDefault="000A7ED0" w:rsidP="00E1339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81411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บริการด้านอสังหาริมทรัพย์ การให้เช่า                  และบริการทางธุรกิจ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12,211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11,748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13,018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15,032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15,605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852D80" w:rsidP="003A41A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15,646</w:t>
            </w:r>
          </w:p>
        </w:tc>
      </w:tr>
      <w:tr w:rsidR="000A7ED0" w:rsidRPr="00814112" w:rsidTr="000A7ED0">
        <w:trPr>
          <w:trHeight w:val="402"/>
        </w:trPr>
        <w:tc>
          <w:tcPr>
            <w:tcW w:w="384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7ED0" w:rsidRPr="00814112" w:rsidRDefault="000A7ED0" w:rsidP="00E1339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81411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การบริหารราชการแผ่นดินการป้องกันระเทศ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7,888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8,504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8,924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9,315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9,912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852D80" w:rsidP="003A41A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9,934</w:t>
            </w:r>
          </w:p>
        </w:tc>
      </w:tr>
      <w:tr w:rsidR="000A7ED0" w:rsidRPr="00814112" w:rsidTr="000A7ED0">
        <w:trPr>
          <w:trHeight w:val="301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7ED0" w:rsidRPr="00814112" w:rsidRDefault="000A7ED0" w:rsidP="00E1339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รวมทั้งการประกันสังคมภาคบังคับ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A7ED0" w:rsidRPr="00814112" w:rsidRDefault="000A7ED0" w:rsidP="00E13390">
            <w:pPr>
              <w:rPr>
                <w:rFonts w:ascii="TH SarabunPSK" w:hAnsi="TH SarabunPSK" w:cs="TH SarabunPSK"/>
                <w:color w:val="000000" w:themeColor="text1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A7ED0" w:rsidRPr="00814112" w:rsidRDefault="000A7ED0" w:rsidP="00E13390">
            <w:pPr>
              <w:rPr>
                <w:rFonts w:ascii="TH SarabunPSK" w:hAnsi="TH SarabunPSK" w:cs="TH SarabunPSK"/>
                <w:color w:val="000000" w:themeColor="text1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A7ED0" w:rsidRPr="00814112" w:rsidRDefault="000A7ED0" w:rsidP="00E13390">
            <w:pPr>
              <w:rPr>
                <w:rFonts w:ascii="TH SarabunPSK" w:hAnsi="TH SarabunPSK" w:cs="TH SarabunPSK"/>
                <w:color w:val="000000" w:themeColor="text1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A7ED0" w:rsidRPr="00814112" w:rsidRDefault="000A7ED0" w:rsidP="00E13390">
            <w:pPr>
              <w:rPr>
                <w:rFonts w:ascii="TH SarabunPSK" w:hAnsi="TH SarabunPSK" w:cs="TH SarabunPSK"/>
                <w:color w:val="000000" w:themeColor="text1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A7ED0" w:rsidRPr="00814112" w:rsidRDefault="000A7ED0" w:rsidP="00E13390">
            <w:pPr>
              <w:rPr>
                <w:rFonts w:ascii="TH SarabunPSK" w:hAnsi="TH SarabunPSK" w:cs="TH SarabunPSK"/>
                <w:color w:val="000000" w:themeColor="text1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A7ED0" w:rsidRPr="00814112" w:rsidRDefault="000A7ED0" w:rsidP="00E13390">
            <w:pPr>
              <w:rPr>
                <w:rFonts w:ascii="TH SarabunPSK" w:hAnsi="TH SarabunPSK" w:cs="TH SarabunPSK"/>
                <w:color w:val="000000" w:themeColor="text1"/>
                <w:szCs w:val="24"/>
              </w:rPr>
            </w:pPr>
          </w:p>
        </w:tc>
      </w:tr>
      <w:tr w:rsidR="000A7ED0" w:rsidRPr="00814112" w:rsidTr="000A7ED0">
        <w:trPr>
          <w:trHeight w:val="281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7ED0" w:rsidRPr="00814112" w:rsidRDefault="000A7ED0" w:rsidP="00E1339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81411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การศึกษา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6,891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7,586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8,814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10,344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10,195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852D80" w:rsidP="003A41A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10,201</w:t>
            </w:r>
          </w:p>
        </w:tc>
      </w:tr>
      <w:tr w:rsidR="000A7ED0" w:rsidRPr="00814112" w:rsidTr="000A7ED0">
        <w:trPr>
          <w:trHeight w:val="357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7ED0" w:rsidRPr="00814112" w:rsidRDefault="000A7ED0" w:rsidP="00E1339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81411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การบริการด้านสุขภาพและงานสังคม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3,181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3,383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3,601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4,127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4,396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852D80" w:rsidP="003A41AA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4,432</w:t>
            </w:r>
          </w:p>
        </w:tc>
      </w:tr>
      <w:tr w:rsidR="000A7ED0" w:rsidRPr="00814112" w:rsidTr="000A7ED0">
        <w:trPr>
          <w:trHeight w:val="402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7ED0" w:rsidRPr="00814112" w:rsidRDefault="000A7ED0" w:rsidP="00E1339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81411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การให้บริการด้านชุมชน  สังคมและบริการส่วนบุคคลอื่น 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583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668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614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614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852D80" w:rsidP="00E13390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618</w:t>
            </w:r>
          </w:p>
        </w:tc>
      </w:tr>
      <w:tr w:rsidR="000A7ED0" w:rsidRPr="00814112" w:rsidTr="000A7ED0">
        <w:trPr>
          <w:trHeight w:val="402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A7ED0" w:rsidRPr="00814112" w:rsidRDefault="000A7ED0" w:rsidP="00E13390">
            <w:pPr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814112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ลูกจ้างในครัวเรือนส่วนบุคคล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143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237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153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268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0A7ED0" w:rsidP="00C462C4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418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7ED0" w:rsidRPr="00814112" w:rsidRDefault="00852D80" w:rsidP="00E13390">
            <w:pPr>
              <w:jc w:val="right"/>
              <w:rPr>
                <w:rFonts w:ascii="TH SarabunPSK" w:hAnsi="TH SarabunPSK" w:cs="TH SarabunPSK"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Cs w:val="24"/>
              </w:rPr>
              <w:t>419</w:t>
            </w:r>
          </w:p>
        </w:tc>
      </w:tr>
      <w:tr w:rsidR="000A7ED0" w:rsidRPr="00814112" w:rsidTr="000A7ED0">
        <w:trPr>
          <w:trHeight w:val="402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0A7ED0" w:rsidRPr="00814112" w:rsidRDefault="000A7ED0" w:rsidP="00E13390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1411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ผลิตภัณฑ์มวลรวมจังหวัด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</w:tcPr>
          <w:p w:rsidR="000A7ED0" w:rsidRPr="00814112" w:rsidRDefault="000A7ED0" w:rsidP="005212D3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127,431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</w:tcPr>
          <w:p w:rsidR="000A7ED0" w:rsidRPr="00814112" w:rsidRDefault="000A7ED0" w:rsidP="005212D3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143,189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</w:tcPr>
          <w:p w:rsidR="000A7ED0" w:rsidRPr="00814112" w:rsidRDefault="000A7ED0" w:rsidP="005212D3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159,195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</w:tcPr>
          <w:p w:rsidR="000A7ED0" w:rsidRPr="00814112" w:rsidRDefault="000A7ED0" w:rsidP="005212D3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169,983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</w:tcPr>
          <w:p w:rsidR="000A7ED0" w:rsidRPr="00814112" w:rsidRDefault="000A7ED0" w:rsidP="005212D3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1</w:t>
            </w:r>
            <w:r w:rsidRPr="00814112">
              <w:rPr>
                <w:rFonts w:ascii="TH SarabunPSK" w:hAnsi="TH SarabunPSK" w:cs="TH SarabunPSK" w:hint="cs"/>
                <w:b/>
                <w:bCs/>
                <w:color w:val="000000" w:themeColor="text1"/>
                <w:szCs w:val="24"/>
                <w:cs/>
              </w:rPr>
              <w:t>73</w:t>
            </w:r>
            <w:r w:rsidRPr="00814112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,990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</w:tcPr>
          <w:p w:rsidR="000A7ED0" w:rsidRPr="00814112" w:rsidRDefault="00852D80" w:rsidP="00DC4143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176,013</w:t>
            </w:r>
          </w:p>
        </w:tc>
      </w:tr>
      <w:tr w:rsidR="000A7ED0" w:rsidRPr="00814112" w:rsidTr="000A7ED0">
        <w:trPr>
          <w:trHeight w:val="402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  <w:hideMark/>
          </w:tcPr>
          <w:p w:rsidR="000A7ED0" w:rsidRPr="00814112" w:rsidRDefault="000A7ED0" w:rsidP="00E13390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1411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 xml:space="preserve">ผลิตภัณฑ์มวลรวมจังหวัด ต่อคน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</w:tcPr>
          <w:p w:rsidR="000A7ED0" w:rsidRPr="00814112" w:rsidRDefault="000A7ED0" w:rsidP="005212D3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72,993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</w:tcPr>
          <w:p w:rsidR="000A7ED0" w:rsidRPr="00814112" w:rsidRDefault="000A7ED0" w:rsidP="005212D3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82,274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</w:tcPr>
          <w:p w:rsidR="000A7ED0" w:rsidRPr="00814112" w:rsidRDefault="000A7ED0" w:rsidP="005212D3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91,744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</w:tcPr>
          <w:p w:rsidR="000A7ED0" w:rsidRPr="00814112" w:rsidRDefault="000A7ED0" w:rsidP="005212D3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98,239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</w:tcPr>
          <w:p w:rsidR="000A7ED0" w:rsidRPr="00814112" w:rsidRDefault="000A7ED0" w:rsidP="005212D3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100,864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</w:tcPr>
          <w:p w:rsidR="000A7ED0" w:rsidRPr="00814112" w:rsidRDefault="00852D80" w:rsidP="00DC4143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102,037</w:t>
            </w:r>
          </w:p>
        </w:tc>
      </w:tr>
      <w:tr w:rsidR="000A7ED0" w:rsidRPr="00814112" w:rsidTr="000A7ED0">
        <w:trPr>
          <w:trHeight w:val="349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  <w:hideMark/>
          </w:tcPr>
          <w:p w:rsidR="000A7ED0" w:rsidRPr="00814112" w:rsidRDefault="000A7ED0" w:rsidP="00E13390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81411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ประชากร (1</w:t>
            </w:r>
            <w:r w:rsidRPr="0081411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</w:rPr>
              <w:t>,</w:t>
            </w:r>
            <w:r w:rsidRPr="0081411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000) คน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</w:tcPr>
          <w:p w:rsidR="000A7ED0" w:rsidRPr="00814112" w:rsidRDefault="000A7ED0" w:rsidP="005212D3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1,746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</w:tcPr>
          <w:p w:rsidR="000A7ED0" w:rsidRPr="00814112" w:rsidRDefault="000A7ED0" w:rsidP="005212D3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1,740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</w:tcPr>
          <w:p w:rsidR="000A7ED0" w:rsidRPr="00814112" w:rsidRDefault="000A7ED0" w:rsidP="005212D3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1,735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</w:tcPr>
          <w:p w:rsidR="000A7ED0" w:rsidRPr="00814112" w:rsidRDefault="000A7ED0" w:rsidP="005212D3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1,730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</w:tcPr>
          <w:p w:rsidR="000A7ED0" w:rsidRPr="00814112" w:rsidRDefault="000A7ED0" w:rsidP="005212D3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1,858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BD4B4"/>
            <w:vAlign w:val="center"/>
          </w:tcPr>
          <w:p w:rsidR="000A7ED0" w:rsidRPr="00814112" w:rsidRDefault="00852D80" w:rsidP="002A5D3F">
            <w:pPr>
              <w:jc w:val="right"/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</w:pPr>
            <w:r w:rsidRPr="00814112">
              <w:rPr>
                <w:rFonts w:ascii="TH SarabunPSK" w:hAnsi="TH SarabunPSK" w:cs="TH SarabunPSK"/>
                <w:b/>
                <w:bCs/>
                <w:color w:val="000000" w:themeColor="text1"/>
                <w:szCs w:val="24"/>
              </w:rPr>
              <w:t>1,894</w:t>
            </w:r>
          </w:p>
        </w:tc>
      </w:tr>
    </w:tbl>
    <w:p w:rsidR="0078718B" w:rsidRPr="00814112" w:rsidRDefault="0078718B" w:rsidP="0078718B">
      <w:pPr>
        <w:ind w:firstLine="720"/>
        <w:jc w:val="right"/>
        <w:rPr>
          <w:rFonts w:ascii="TH SarabunPSK" w:hAnsi="TH SarabunPSK" w:cs="TH SarabunPSK"/>
          <w:b/>
          <w:bCs/>
          <w:color w:val="000000" w:themeColor="text1"/>
          <w:sz w:val="26"/>
          <w:szCs w:val="26"/>
        </w:rPr>
      </w:pPr>
      <w:r w:rsidRPr="00814112">
        <w:rPr>
          <w:rFonts w:ascii="TH SarabunPSK" w:hAnsi="TH SarabunPSK" w:cs="TH SarabunPSK"/>
          <w:b/>
          <w:bCs/>
          <w:color w:val="000000" w:themeColor="text1"/>
          <w:sz w:val="26"/>
          <w:szCs w:val="26"/>
          <w:cs/>
        </w:rPr>
        <w:t xml:space="preserve">ที่มา </w:t>
      </w:r>
      <w:r w:rsidRPr="00814112">
        <w:rPr>
          <w:rFonts w:ascii="TH SarabunPSK" w:hAnsi="TH SarabunPSK" w:cs="TH SarabunPSK"/>
          <w:b/>
          <w:bCs/>
          <w:color w:val="000000" w:themeColor="text1"/>
          <w:sz w:val="26"/>
          <w:szCs w:val="26"/>
        </w:rPr>
        <w:t xml:space="preserve">: </w:t>
      </w:r>
      <w:r w:rsidRPr="00814112">
        <w:rPr>
          <w:rFonts w:ascii="TH SarabunPSK" w:hAnsi="TH SarabunPSK" w:cs="TH SarabunPSK" w:hint="cs"/>
          <w:b/>
          <w:bCs/>
          <w:color w:val="000000" w:themeColor="text1"/>
          <w:sz w:val="26"/>
          <w:szCs w:val="26"/>
          <w:cs/>
        </w:rPr>
        <w:t>สำนักงานคลังจังหวัดอุบลราชธานี</w:t>
      </w:r>
    </w:p>
    <w:p w:rsidR="00B743A3" w:rsidRPr="00814112" w:rsidRDefault="00415B28" w:rsidP="00CC5F3F">
      <w:pPr>
        <w:ind w:firstLine="720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w:lastRenderedPageBreak/>
        <w:pict>
          <v:rect id="Rectangle 555" o:spid="_x0000_s1030" style="position:absolute;left:0;text-align:left;margin-left:2.65pt;margin-top:-.2pt;width:144.75pt;height:33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" fillcolor="#d6e3bc" strokecolor="#4e6128" strokeweight="4.5pt">
            <v:stroke linestyle="thinThick"/>
            <v:textbox style="mso-next-textbox:#Rectangle 555">
              <w:txbxContent>
                <w:p w:rsidR="005C4076" w:rsidRPr="00C12061" w:rsidRDefault="005C4076" w:rsidP="00B743A3">
                  <w:pPr>
                    <w:rPr>
                      <w:rFonts w:ascii="TH Niramit AS" w:hAnsi="TH Niramit AS" w:cs="TH Niramit AS"/>
                      <w:b/>
                      <w:bCs/>
                      <w:color w:val="000000"/>
                      <w:sz w:val="36"/>
                      <w:szCs w:val="36"/>
                      <w:cs/>
                    </w:rPr>
                  </w:pPr>
                  <w:r w:rsidRPr="00C12061">
                    <w:rPr>
                      <w:rFonts w:ascii="TH Niramit AS" w:hAnsi="TH Niramit AS" w:cs="TH Niramit AS"/>
                      <w:b/>
                      <w:bCs/>
                      <w:color w:val="000000"/>
                      <w:sz w:val="36"/>
                      <w:szCs w:val="36"/>
                    </w:rPr>
                    <w:t xml:space="preserve">3.  </w:t>
                  </w:r>
                  <w:r w:rsidRPr="00C12061">
                    <w:rPr>
                      <w:rFonts w:ascii="TH Niramit AS" w:hAnsi="TH Niramit AS" w:cs="TH Niramit AS"/>
                      <w:b/>
                      <w:bCs/>
                      <w:color w:val="000000"/>
                      <w:sz w:val="36"/>
                      <w:szCs w:val="36"/>
                      <w:cs/>
                    </w:rPr>
                    <w:t>ดัชนีราคาผู้บริโภค</w:t>
                  </w:r>
                </w:p>
                <w:p w:rsidR="005C4076" w:rsidRPr="00C12061" w:rsidRDefault="005C4076" w:rsidP="00B743A3">
                  <w:pPr>
                    <w:rPr>
                      <w:rFonts w:ascii="TH Niramit AS" w:hAnsi="TH Niramit AS" w:cs="TH Niramit AS"/>
                      <w:color w:val="000000"/>
                      <w:sz w:val="36"/>
                      <w:szCs w:val="36"/>
                    </w:rPr>
                  </w:pPr>
                </w:p>
              </w:txbxContent>
            </v:textbox>
          </v:rect>
        </w:pict>
      </w:r>
    </w:p>
    <w:p w:rsidR="00B35ECE" w:rsidRPr="00814112" w:rsidRDefault="00B35ECE" w:rsidP="00CC5F3F">
      <w:pPr>
        <w:ind w:firstLine="720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1002E6" w:rsidRPr="00814112" w:rsidRDefault="001002E6" w:rsidP="00CC5F3F">
      <w:pPr>
        <w:pStyle w:val="a6"/>
        <w:spacing w:after="0"/>
        <w:ind w:left="0" w:firstLine="1134"/>
        <w:jc w:val="thaiDistribute"/>
        <w:rPr>
          <w:rFonts w:ascii="TH SarabunPSK" w:hAnsi="TH SarabunPSK" w:cs="TH SarabunPSK"/>
          <w:color w:val="000000" w:themeColor="text1"/>
          <w:sz w:val="16"/>
          <w:szCs w:val="16"/>
        </w:rPr>
      </w:pPr>
    </w:p>
    <w:p w:rsidR="00303445" w:rsidRPr="00814112" w:rsidRDefault="00336F5F" w:rsidP="00303445">
      <w:pPr>
        <w:pStyle w:val="a6"/>
        <w:tabs>
          <w:tab w:val="left" w:pos="1276"/>
        </w:tabs>
        <w:spacing w:after="0"/>
        <w:ind w:left="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14112">
        <w:rPr>
          <w:rFonts w:ascii="TH SarabunPSK" w:hAnsi="TH SarabunPSK" w:cs="TH SarabunPSK"/>
          <w:color w:val="000000" w:themeColor="text1"/>
          <w:sz w:val="32"/>
          <w:szCs w:val="32"/>
        </w:rPr>
        <w:t> </w:t>
      </w:r>
      <w:r w:rsidR="00303445" w:rsidRPr="00814112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2D18BF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ดัชนีราคาผู้บริโภคจังหวัดอุบลราชธานี </w:t>
      </w:r>
      <w:r w:rsidR="002D18BF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เดือน</w:t>
      </w:r>
      <w:r w:rsidR="002B0BB2" w:rsidRPr="008141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มีนาคม</w:t>
      </w:r>
      <w:r w:rsidR="002D18BF"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25</w:t>
      </w:r>
      <w:r w:rsidR="002B0BB2" w:rsidRPr="008141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60</w:t>
      </w:r>
      <w:r w:rsidR="002D18BF" w:rsidRPr="00814112">
        <w:rPr>
          <w:rFonts w:ascii="TH SarabunPSK" w:hAnsi="TH SarabunPSK" w:cs="TH SarabunPSK"/>
          <w:color w:val="000000" w:themeColor="text1"/>
          <w:sz w:val="32"/>
          <w:szCs w:val="32"/>
        </w:rPr>
        <w:t> </w:t>
      </w:r>
      <w:r w:rsidR="002D18BF" w:rsidRPr="00814112">
        <w:rPr>
          <w:rFonts w:ascii="TH SarabunPSK" w:hAnsi="TH SarabunPSK" w:cs="TH SarabunPSK"/>
          <w:color w:val="000000" w:themeColor="text1"/>
          <w:spacing w:val="-8"/>
          <w:sz w:val="32"/>
          <w:szCs w:val="32"/>
          <w:cs/>
        </w:rPr>
        <w:t xml:space="preserve">เท่ากับ </w:t>
      </w:r>
      <w:r w:rsidR="001929D0" w:rsidRPr="00814112">
        <w:rPr>
          <w:rFonts w:ascii="TH SarabunPSK" w:hAnsi="TH SarabunPSK" w:cs="TH SarabunPSK"/>
          <w:b/>
          <w:bCs/>
          <w:color w:val="000000" w:themeColor="text1"/>
          <w:spacing w:val="-8"/>
          <w:sz w:val="32"/>
          <w:szCs w:val="32"/>
        </w:rPr>
        <w:t>100.4</w:t>
      </w:r>
      <w:r w:rsidR="002D18BF" w:rsidRPr="00814112">
        <w:rPr>
          <w:rFonts w:ascii="TH SarabunPSK" w:hAnsi="TH SarabunPSK" w:cs="TH SarabunPSK"/>
          <w:color w:val="000000" w:themeColor="text1"/>
          <w:spacing w:val="-8"/>
          <w:sz w:val="32"/>
          <w:szCs w:val="32"/>
        </w:rPr>
        <w:t xml:space="preserve"> </w:t>
      </w:r>
      <w:r w:rsidR="002D18BF" w:rsidRPr="00814112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เมื่อเทียบกับ</w:t>
      </w:r>
      <w:r w:rsidR="002D18BF" w:rsidRPr="00814112">
        <w:rPr>
          <w:rFonts w:ascii="TH SarabunPSK" w:hAnsi="TH SarabunPSK" w:cs="TH SarabunPSK"/>
          <w:b/>
          <w:bCs/>
          <w:color w:val="000000" w:themeColor="text1"/>
          <w:spacing w:val="-8"/>
          <w:sz w:val="32"/>
          <w:szCs w:val="32"/>
          <w:cs/>
        </w:rPr>
        <w:t>เดือน</w:t>
      </w:r>
      <w:r w:rsidR="002B0BB2" w:rsidRPr="00814112">
        <w:rPr>
          <w:rFonts w:ascii="TH SarabunPSK" w:hAnsi="TH SarabunPSK" w:cs="TH SarabunPSK" w:hint="cs"/>
          <w:b/>
          <w:bCs/>
          <w:color w:val="000000" w:themeColor="text1"/>
          <w:spacing w:val="-8"/>
          <w:sz w:val="32"/>
          <w:szCs w:val="32"/>
          <w:cs/>
        </w:rPr>
        <w:t>กุมภาพันธ์</w:t>
      </w:r>
      <w:r w:rsidR="002D18BF" w:rsidRPr="00814112">
        <w:rPr>
          <w:rFonts w:ascii="TH SarabunPSK" w:hAnsi="TH SarabunPSK" w:cs="TH SarabunPSK"/>
          <w:b/>
          <w:bCs/>
          <w:color w:val="000000" w:themeColor="text1"/>
          <w:spacing w:val="-8"/>
          <w:sz w:val="32"/>
          <w:szCs w:val="32"/>
          <w:cs/>
        </w:rPr>
        <w:t xml:space="preserve"> </w:t>
      </w:r>
      <w:r w:rsidR="002D18BF" w:rsidRPr="00814112">
        <w:rPr>
          <w:rFonts w:ascii="TH SarabunPSK" w:hAnsi="TH SarabunPSK" w:cs="TH SarabunPSK"/>
          <w:b/>
          <w:bCs/>
          <w:color w:val="000000" w:themeColor="text1"/>
          <w:spacing w:val="-8"/>
          <w:sz w:val="32"/>
          <w:szCs w:val="32"/>
        </w:rPr>
        <w:t>25</w:t>
      </w:r>
      <w:r w:rsidR="002B0BB2" w:rsidRPr="00814112">
        <w:rPr>
          <w:rFonts w:ascii="TH SarabunPSK" w:hAnsi="TH SarabunPSK" w:cs="TH SarabunPSK" w:hint="cs"/>
          <w:b/>
          <w:bCs/>
          <w:color w:val="000000" w:themeColor="text1"/>
          <w:spacing w:val="-8"/>
          <w:sz w:val="32"/>
          <w:szCs w:val="32"/>
          <w:cs/>
        </w:rPr>
        <w:t>60</w:t>
      </w:r>
      <w:r w:rsidR="002D18BF" w:rsidRPr="00814112">
        <w:rPr>
          <w:rFonts w:ascii="TH SarabunPSK" w:hAnsi="TH SarabunPSK" w:cs="TH SarabunPSK"/>
          <w:color w:val="000000" w:themeColor="text1"/>
          <w:spacing w:val="-8"/>
          <w:sz w:val="32"/>
          <w:szCs w:val="32"/>
        </w:rPr>
        <w:t xml:space="preserve"> </w:t>
      </w:r>
      <w:r w:rsidR="002D18BF" w:rsidRPr="00814112">
        <w:rPr>
          <w:rFonts w:ascii="TH SarabunPSK" w:hAnsi="TH SarabunPSK" w:cs="TH SarabunPSK" w:hint="cs"/>
          <w:color w:val="000000" w:themeColor="text1"/>
          <w:sz w:val="32"/>
          <w:szCs w:val="32"/>
          <w:u w:val="single"/>
          <w:cs/>
        </w:rPr>
        <w:t>ลดลง</w:t>
      </w:r>
      <w:r w:rsidR="009546D3" w:rsidRPr="00814112">
        <w:rPr>
          <w:rFonts w:ascii="TH SarabunPSK" w:hAnsi="TH SarabunPSK" w:cs="TH SarabunPSK" w:hint="cs"/>
          <w:color w:val="000000" w:themeColor="text1"/>
          <w:sz w:val="32"/>
          <w:szCs w:val="32"/>
          <w:u w:val="single"/>
          <w:cs/>
        </w:rPr>
        <w:t>เล็กน้อย</w:t>
      </w:r>
      <w:r w:rsidR="002D18BF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ร้อยละ </w:t>
      </w:r>
      <w:r w:rsidR="0043423F"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0.</w:t>
      </w:r>
      <w:r w:rsidR="002B0BB2"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6</w:t>
      </w:r>
      <w:r w:rsidR="002D18BF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F156B6" w:rsidRPr="00814112">
        <w:rPr>
          <w:rFonts w:ascii="TH SarabunPSK" w:hAnsi="TH SarabunPSK" w:cs="TH SarabunPSK"/>
          <w:sz w:val="32"/>
          <w:szCs w:val="32"/>
          <w:cs/>
        </w:rPr>
        <w:t>สาเหตุหลักมาจากการปรับตัวลดลงของดัชนีราคาหมวดอาหารและเครื่องดื่มไม่มีแอลกอฮอล์</w:t>
      </w:r>
      <w:r w:rsidR="00F156B6" w:rsidRPr="00814112">
        <w:rPr>
          <w:rFonts w:ascii="TH SarabunPSK" w:hAnsi="TH SarabunPSK" w:cs="TH SarabunPSK"/>
          <w:sz w:val="32"/>
          <w:szCs w:val="32"/>
        </w:rPr>
        <w:t xml:space="preserve"> </w:t>
      </w:r>
      <w:r w:rsidR="00F156B6" w:rsidRPr="00814112">
        <w:rPr>
          <w:rFonts w:ascii="TH SarabunPSK" w:hAnsi="TH SarabunPSK" w:cs="TH SarabunPSK"/>
          <w:sz w:val="32"/>
          <w:szCs w:val="32"/>
          <w:cs/>
        </w:rPr>
        <w:t xml:space="preserve">ลดลงร้อยละ </w:t>
      </w:r>
      <w:r w:rsidR="00F156B6" w:rsidRPr="00814112">
        <w:rPr>
          <w:rFonts w:ascii="TH SarabunPSK" w:hAnsi="TH SarabunPSK" w:cs="TH SarabunPSK"/>
          <w:sz w:val="32"/>
          <w:szCs w:val="32"/>
        </w:rPr>
        <w:t>0.6 (</w:t>
      </w:r>
      <w:r w:rsidR="00F156B6" w:rsidRPr="00814112">
        <w:rPr>
          <w:rFonts w:ascii="TH SarabunPSK" w:hAnsi="TH SarabunPSK" w:cs="TH SarabunPSK"/>
          <w:sz w:val="32"/>
          <w:szCs w:val="32"/>
          <w:cs/>
        </w:rPr>
        <w:t>เป็นผลมาจากราคาข้าว แป้งแลผลิตภัณฑ์จากแป้ง ลดลงร้อยละ</w:t>
      </w:r>
      <w:r w:rsidR="00F156B6" w:rsidRPr="00814112">
        <w:rPr>
          <w:rFonts w:ascii="TH SarabunPSK" w:hAnsi="TH SarabunPSK" w:cs="TH SarabunPSK"/>
          <w:sz w:val="32"/>
          <w:szCs w:val="32"/>
        </w:rPr>
        <w:t xml:space="preserve"> 0.9 </w:t>
      </w:r>
      <w:r w:rsidR="00F156B6" w:rsidRPr="00814112">
        <w:rPr>
          <w:rFonts w:ascii="TH SarabunPSK" w:hAnsi="TH SarabunPSK" w:cs="TH SarabunPSK"/>
          <w:sz w:val="32"/>
          <w:szCs w:val="32"/>
          <w:cs/>
        </w:rPr>
        <w:t xml:space="preserve">ราคาไข่และผลิตภัณฑ์นม ลดลงร้อยละ </w:t>
      </w:r>
      <w:r w:rsidR="00F156B6" w:rsidRPr="00814112">
        <w:rPr>
          <w:rFonts w:ascii="TH SarabunPSK" w:hAnsi="TH SarabunPSK" w:cs="TH SarabunPSK"/>
          <w:sz w:val="32"/>
          <w:szCs w:val="32"/>
        </w:rPr>
        <w:t xml:space="preserve">1.8 </w:t>
      </w:r>
      <w:r w:rsidR="00F156B6" w:rsidRPr="00814112">
        <w:rPr>
          <w:rFonts w:ascii="TH SarabunPSK" w:hAnsi="TH SarabunPSK" w:cs="TH SarabunPSK"/>
          <w:sz w:val="32"/>
          <w:szCs w:val="32"/>
          <w:cs/>
        </w:rPr>
        <w:t xml:space="preserve">ราคาผักและผลไม้ ลดลงร้อยละ </w:t>
      </w:r>
      <w:r w:rsidR="00F156B6" w:rsidRPr="00814112">
        <w:rPr>
          <w:rFonts w:ascii="TH SarabunPSK" w:hAnsi="TH SarabunPSK" w:cs="TH SarabunPSK"/>
          <w:sz w:val="32"/>
          <w:szCs w:val="32"/>
        </w:rPr>
        <w:t xml:space="preserve">3.8) </w:t>
      </w:r>
      <w:r w:rsidR="00F156B6" w:rsidRPr="00814112">
        <w:rPr>
          <w:rFonts w:ascii="TH SarabunPSK" w:hAnsi="TH SarabunPSK" w:cs="TH SarabunPSK"/>
          <w:sz w:val="32"/>
          <w:szCs w:val="32"/>
          <w:cs/>
        </w:rPr>
        <w:t xml:space="preserve">ราคาสินค้าหมวดอื่นๆ ที่ไม่ใช่อาหารและเครื่องดื่ม ลดลงร้อยละ </w:t>
      </w:r>
      <w:r w:rsidR="00F156B6" w:rsidRPr="00814112">
        <w:rPr>
          <w:rFonts w:ascii="TH SarabunPSK" w:hAnsi="TH SarabunPSK" w:cs="TH SarabunPSK"/>
          <w:sz w:val="32"/>
          <w:szCs w:val="32"/>
        </w:rPr>
        <w:t>0.5 (</w:t>
      </w:r>
      <w:r w:rsidR="00F156B6" w:rsidRPr="00814112">
        <w:rPr>
          <w:rFonts w:ascii="TH SarabunPSK" w:hAnsi="TH SarabunPSK" w:cs="TH SarabunPSK"/>
          <w:sz w:val="32"/>
          <w:szCs w:val="32"/>
          <w:cs/>
        </w:rPr>
        <w:t xml:space="preserve">เป็นผลจากดัชนีราคาน้ำมันเชื้อเพลิง ลดลงร้อยละ </w:t>
      </w:r>
      <w:r w:rsidR="00F156B6" w:rsidRPr="00814112">
        <w:rPr>
          <w:rFonts w:ascii="TH SarabunPSK" w:hAnsi="TH SarabunPSK" w:cs="TH SarabunPSK"/>
          <w:sz w:val="32"/>
          <w:szCs w:val="32"/>
        </w:rPr>
        <w:t>3.8)</w:t>
      </w:r>
      <w:r w:rsidR="00F156B6" w:rsidRPr="00814112">
        <w:t xml:space="preserve"> </w:t>
      </w:r>
      <w:r w:rsidR="002D18BF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2D18BF" w:rsidRPr="008141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เทียบกับ</w:t>
      </w:r>
      <w:r w:rsidR="002D18BF"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เดือน</w:t>
      </w:r>
      <w:r w:rsidR="008B537F" w:rsidRPr="008141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มีนาคม</w:t>
      </w:r>
      <w:r w:rsidR="002D18BF"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  <w:r w:rsidR="002D18BF"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25</w:t>
      </w:r>
      <w:r w:rsidR="008B537F" w:rsidRPr="008141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59</w:t>
      </w:r>
      <w:r w:rsidR="002D18BF" w:rsidRPr="0081411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2D18BF" w:rsidRPr="00814112">
        <w:rPr>
          <w:rFonts w:ascii="TH SarabunPSK" w:hAnsi="TH SarabunPSK" w:cs="TH SarabunPSK" w:hint="cs"/>
          <w:color w:val="000000" w:themeColor="text1"/>
          <w:sz w:val="32"/>
          <w:szCs w:val="32"/>
          <w:u w:val="single"/>
          <w:cs/>
        </w:rPr>
        <w:t>สูงขึ้น</w:t>
      </w:r>
      <w:r w:rsidR="002D18BF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2D18BF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ร้อยละ</w:t>
      </w:r>
      <w:r w:rsidR="002D18BF" w:rsidRPr="0081411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8B537F" w:rsidRPr="00814112">
        <w:rPr>
          <w:rFonts w:ascii="TH SarabunPSK" w:hAnsi="TH SarabunPSK" w:cs="TH SarabunPSK"/>
          <w:color w:val="000000" w:themeColor="text1"/>
          <w:sz w:val="32"/>
          <w:szCs w:val="32"/>
        </w:rPr>
        <w:t>0.9</w:t>
      </w:r>
      <w:r w:rsidR="008B537F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8B537F" w:rsidRPr="00814112">
        <w:rPr>
          <w:rFonts w:ascii="TH SarabunPSK" w:hAnsi="TH SarabunPSK" w:cs="TH SarabunPSK"/>
          <w:sz w:val="32"/>
          <w:szCs w:val="32"/>
          <w:cs/>
        </w:rPr>
        <w:t>สาเหตุหลักมาจากการปรับตัวสูงขึ้นของดัชนีราคาหมวดอาหารและเครื่องดื่มไม่มีแอลกอฮอล์</w:t>
      </w:r>
      <w:r w:rsidR="008B537F" w:rsidRPr="00814112">
        <w:rPr>
          <w:rFonts w:ascii="TH SarabunPSK" w:hAnsi="TH SarabunPSK" w:cs="TH SarabunPSK"/>
          <w:sz w:val="32"/>
          <w:szCs w:val="32"/>
        </w:rPr>
        <w:t xml:space="preserve"> </w:t>
      </w:r>
      <w:r w:rsidR="008B537F" w:rsidRPr="00814112">
        <w:rPr>
          <w:rFonts w:ascii="TH SarabunPSK" w:hAnsi="TH SarabunPSK" w:cs="TH SarabunPSK"/>
          <w:sz w:val="32"/>
          <w:szCs w:val="32"/>
          <w:cs/>
        </w:rPr>
        <w:t xml:space="preserve">สูงขึ้นร้อยละ </w:t>
      </w:r>
      <w:r w:rsidR="008B537F" w:rsidRPr="00814112">
        <w:rPr>
          <w:rFonts w:ascii="TH SarabunPSK" w:hAnsi="TH SarabunPSK" w:cs="TH SarabunPSK"/>
          <w:sz w:val="32"/>
          <w:szCs w:val="32"/>
        </w:rPr>
        <w:t>0.4 (</w:t>
      </w:r>
      <w:r w:rsidR="008B537F" w:rsidRPr="00814112">
        <w:rPr>
          <w:rFonts w:ascii="TH SarabunPSK" w:hAnsi="TH SarabunPSK" w:cs="TH SarabunPSK"/>
          <w:sz w:val="32"/>
          <w:szCs w:val="32"/>
          <w:cs/>
        </w:rPr>
        <w:t>จากราคาเนื้อสัตว์ เป็ด ไก่</w:t>
      </w:r>
      <w:r w:rsidR="008B537F" w:rsidRPr="00814112">
        <w:rPr>
          <w:rFonts w:ascii="TH SarabunPSK" w:hAnsi="TH SarabunPSK" w:cs="TH SarabunPSK"/>
          <w:sz w:val="32"/>
          <w:szCs w:val="32"/>
        </w:rPr>
        <w:t xml:space="preserve"> </w:t>
      </w:r>
      <w:r w:rsidR="008B537F" w:rsidRPr="00814112">
        <w:rPr>
          <w:rFonts w:ascii="TH SarabunPSK" w:hAnsi="TH SarabunPSK" w:cs="TH SarabunPSK"/>
          <w:sz w:val="32"/>
          <w:szCs w:val="32"/>
          <w:cs/>
        </w:rPr>
        <w:t>และสัตว์น้ำ</w:t>
      </w:r>
      <w:r w:rsidR="008B537F" w:rsidRPr="00814112">
        <w:rPr>
          <w:rFonts w:ascii="TH SarabunPSK" w:hAnsi="TH SarabunPSK" w:cs="TH SarabunPSK"/>
          <w:sz w:val="32"/>
          <w:szCs w:val="32"/>
        </w:rPr>
        <w:t xml:space="preserve"> </w:t>
      </w:r>
      <w:r w:rsidR="008B537F" w:rsidRPr="00814112">
        <w:rPr>
          <w:rFonts w:ascii="TH SarabunPSK" w:hAnsi="TH SarabunPSK" w:cs="TH SarabunPSK"/>
          <w:sz w:val="32"/>
          <w:szCs w:val="32"/>
          <w:cs/>
        </w:rPr>
        <w:t xml:space="preserve">สูงขึ้นร้อยละ </w:t>
      </w:r>
      <w:r w:rsidR="008B537F" w:rsidRPr="00814112">
        <w:rPr>
          <w:rFonts w:ascii="TH SarabunPSK" w:hAnsi="TH SarabunPSK" w:cs="TH SarabunPSK"/>
          <w:sz w:val="32"/>
          <w:szCs w:val="32"/>
        </w:rPr>
        <w:t xml:space="preserve">1.6 </w:t>
      </w:r>
      <w:r w:rsidR="008B537F" w:rsidRPr="00814112">
        <w:rPr>
          <w:rFonts w:ascii="TH SarabunPSK" w:hAnsi="TH SarabunPSK" w:cs="TH SarabunPSK"/>
          <w:sz w:val="32"/>
          <w:szCs w:val="32"/>
          <w:cs/>
        </w:rPr>
        <w:t>ราคาหมวดยาสูบและเครื่องดื่มมีแอลกอฮอล์ สูงขึ้นร้อยละ</w:t>
      </w:r>
      <w:r w:rsidR="008B537F" w:rsidRPr="00814112">
        <w:rPr>
          <w:rFonts w:ascii="TH SarabunPSK" w:hAnsi="TH SarabunPSK" w:cs="TH SarabunPSK"/>
          <w:sz w:val="32"/>
          <w:szCs w:val="32"/>
        </w:rPr>
        <w:t xml:space="preserve"> 1.2)</w:t>
      </w:r>
      <w:r w:rsidR="002D18BF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2D18BF"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เฉลี่ย</w:t>
      </w:r>
      <w:r w:rsidR="002D18BF" w:rsidRPr="00814112">
        <w:rPr>
          <w:rFonts w:ascii="TH SarabunPSK" w:hAnsi="TH SarabunPSK" w:cs="TH SarabunPSK"/>
          <w:b/>
          <w:bCs/>
          <w:color w:val="000000" w:themeColor="text1"/>
          <w:spacing w:val="-8"/>
          <w:sz w:val="32"/>
          <w:szCs w:val="32"/>
          <w:cs/>
        </w:rPr>
        <w:t xml:space="preserve">ระยะ </w:t>
      </w:r>
      <w:r w:rsidR="00BB6CFC" w:rsidRPr="00814112">
        <w:rPr>
          <w:rFonts w:ascii="TH SarabunPSK" w:hAnsi="TH SarabunPSK" w:cs="TH SarabunPSK"/>
          <w:b/>
          <w:bCs/>
          <w:color w:val="000000" w:themeColor="text1"/>
          <w:spacing w:val="-8"/>
          <w:sz w:val="32"/>
          <w:szCs w:val="32"/>
        </w:rPr>
        <w:t>3</w:t>
      </w:r>
      <w:r w:rsidR="002D18BF" w:rsidRPr="00814112">
        <w:rPr>
          <w:rFonts w:ascii="TH SarabunPSK" w:hAnsi="TH SarabunPSK" w:cs="TH SarabunPSK"/>
          <w:b/>
          <w:bCs/>
          <w:color w:val="000000" w:themeColor="text1"/>
          <w:spacing w:val="-8"/>
          <w:sz w:val="32"/>
          <w:szCs w:val="32"/>
          <w:cs/>
        </w:rPr>
        <w:t xml:space="preserve"> เดือน ปี </w:t>
      </w:r>
      <w:r w:rsidR="002D18BF" w:rsidRPr="00814112">
        <w:rPr>
          <w:rFonts w:ascii="TH SarabunPSK" w:hAnsi="TH SarabunPSK" w:cs="TH SarabunPSK"/>
          <w:b/>
          <w:bCs/>
          <w:color w:val="000000" w:themeColor="text1"/>
          <w:spacing w:val="-8"/>
          <w:sz w:val="32"/>
          <w:szCs w:val="32"/>
        </w:rPr>
        <w:t>25</w:t>
      </w:r>
      <w:r w:rsidR="00BB6CFC" w:rsidRPr="00814112">
        <w:rPr>
          <w:rFonts w:ascii="TH SarabunPSK" w:hAnsi="TH SarabunPSK" w:cs="TH SarabunPSK"/>
          <w:b/>
          <w:bCs/>
          <w:color w:val="000000" w:themeColor="text1"/>
          <w:spacing w:val="-8"/>
          <w:sz w:val="32"/>
          <w:szCs w:val="32"/>
        </w:rPr>
        <w:t>60</w:t>
      </w:r>
      <w:r w:rsidR="002D18BF" w:rsidRPr="00814112">
        <w:rPr>
          <w:rFonts w:ascii="TH SarabunPSK" w:hAnsi="TH SarabunPSK" w:cs="TH SarabunPSK"/>
          <w:color w:val="000000" w:themeColor="text1"/>
          <w:spacing w:val="-8"/>
          <w:sz w:val="32"/>
          <w:szCs w:val="32"/>
        </w:rPr>
        <w:t xml:space="preserve"> </w:t>
      </w:r>
      <w:r w:rsidR="006A2BE6" w:rsidRPr="00814112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 xml:space="preserve">เท่ากับ 100.8 </w:t>
      </w:r>
      <w:r w:rsidR="00247CFC" w:rsidRPr="00814112">
        <w:rPr>
          <w:rFonts w:ascii="TH SarabunPSK" w:hAnsi="TH SarabunPSK" w:cs="TH SarabunPSK"/>
          <w:sz w:val="32"/>
          <w:szCs w:val="32"/>
          <w:cs/>
        </w:rPr>
        <w:t xml:space="preserve">สูงขึ้น ร้อยละ </w:t>
      </w:r>
      <w:r w:rsidR="00247CFC" w:rsidRPr="00814112">
        <w:rPr>
          <w:rFonts w:ascii="TH SarabunPSK" w:hAnsi="TH SarabunPSK" w:cs="TH SarabunPSK"/>
          <w:sz w:val="32"/>
          <w:szCs w:val="32"/>
        </w:rPr>
        <w:t xml:space="preserve">1.5 </w:t>
      </w:r>
      <w:r w:rsidR="00247CFC" w:rsidRPr="00814112">
        <w:rPr>
          <w:rFonts w:ascii="TH SarabunPSK" w:hAnsi="TH SarabunPSK" w:cs="TH SarabunPSK"/>
          <w:sz w:val="32"/>
          <w:szCs w:val="32"/>
          <w:cs/>
        </w:rPr>
        <w:t>สาเหตุหลักมาจากดัชนีราคาหมวดอาหารและเครื่องดื่มไม่มีแอลกอฮอล์</w:t>
      </w:r>
      <w:r w:rsidR="00247CFC" w:rsidRPr="00814112">
        <w:rPr>
          <w:rFonts w:ascii="TH SarabunPSK" w:hAnsi="TH SarabunPSK" w:cs="TH SarabunPSK"/>
          <w:sz w:val="32"/>
          <w:szCs w:val="32"/>
        </w:rPr>
        <w:t xml:space="preserve"> </w:t>
      </w:r>
      <w:r w:rsidR="00247CFC" w:rsidRPr="00814112">
        <w:rPr>
          <w:rFonts w:ascii="TH SarabunPSK" w:hAnsi="TH SarabunPSK" w:cs="TH SarabunPSK"/>
          <w:sz w:val="32"/>
          <w:szCs w:val="32"/>
          <w:cs/>
        </w:rPr>
        <w:t xml:space="preserve">สูงขึ้นร้อยละ </w:t>
      </w:r>
      <w:r w:rsidR="00247CFC" w:rsidRPr="00814112">
        <w:rPr>
          <w:rFonts w:ascii="TH SarabunPSK" w:hAnsi="TH SarabunPSK" w:cs="TH SarabunPSK"/>
          <w:sz w:val="32"/>
          <w:szCs w:val="32"/>
        </w:rPr>
        <w:t>0.8 (</w:t>
      </w:r>
      <w:r w:rsidR="00247CFC" w:rsidRPr="00814112">
        <w:rPr>
          <w:rFonts w:ascii="TH SarabunPSK" w:hAnsi="TH SarabunPSK" w:cs="TH SarabunPSK"/>
          <w:sz w:val="32"/>
          <w:szCs w:val="32"/>
          <w:cs/>
        </w:rPr>
        <w:t>เป็นผลมาจากราคาเนื้อสัตว์ เป็ด ไก่ และสัตว์น้ำ</w:t>
      </w:r>
      <w:r w:rsidR="00247CFC" w:rsidRPr="00814112">
        <w:rPr>
          <w:rFonts w:ascii="TH SarabunPSK" w:hAnsi="TH SarabunPSK" w:cs="TH SarabunPSK"/>
          <w:sz w:val="32"/>
          <w:szCs w:val="32"/>
        </w:rPr>
        <w:t xml:space="preserve"> </w:t>
      </w:r>
      <w:r w:rsidR="00247CFC" w:rsidRPr="00814112">
        <w:rPr>
          <w:rFonts w:ascii="TH SarabunPSK" w:hAnsi="TH SarabunPSK" w:cs="TH SarabunPSK"/>
          <w:sz w:val="32"/>
          <w:szCs w:val="32"/>
          <w:cs/>
        </w:rPr>
        <w:t xml:space="preserve">สูงขึ้นร้อยละ </w:t>
      </w:r>
      <w:r w:rsidR="00247CFC" w:rsidRPr="00814112">
        <w:rPr>
          <w:rFonts w:ascii="TH SarabunPSK" w:hAnsi="TH SarabunPSK" w:cs="TH SarabunPSK"/>
          <w:sz w:val="32"/>
          <w:szCs w:val="32"/>
        </w:rPr>
        <w:t xml:space="preserve">1.6 </w:t>
      </w:r>
      <w:r w:rsidR="00247CFC" w:rsidRPr="00814112">
        <w:rPr>
          <w:rFonts w:ascii="TH SarabunPSK" w:hAnsi="TH SarabunPSK" w:cs="TH SarabunPSK"/>
          <w:sz w:val="32"/>
          <w:szCs w:val="32"/>
          <w:cs/>
        </w:rPr>
        <w:t xml:space="preserve">ราคาผักและผลไม้ สูงขึ้นร้อยละ </w:t>
      </w:r>
      <w:r w:rsidR="00247CFC" w:rsidRPr="00814112">
        <w:rPr>
          <w:rFonts w:ascii="TH SarabunPSK" w:hAnsi="TH SarabunPSK" w:cs="TH SarabunPSK"/>
          <w:sz w:val="32"/>
          <w:szCs w:val="32"/>
        </w:rPr>
        <w:t xml:space="preserve">0.7 </w:t>
      </w:r>
      <w:r w:rsidR="00247CFC" w:rsidRPr="00814112">
        <w:rPr>
          <w:rFonts w:ascii="TH SarabunPSK" w:hAnsi="TH SarabunPSK" w:cs="TH SarabunPSK"/>
          <w:sz w:val="32"/>
          <w:szCs w:val="32"/>
          <w:cs/>
        </w:rPr>
        <w:t xml:space="preserve">และราคาหมวดยาสูบและเครื่องดื่มมีแอลกอฮอล์ สูงขึ้นร้อยละ </w:t>
      </w:r>
      <w:r w:rsidR="00247CFC" w:rsidRPr="00814112">
        <w:rPr>
          <w:rFonts w:ascii="TH SarabunPSK" w:hAnsi="TH SarabunPSK" w:cs="TH SarabunPSK"/>
          <w:sz w:val="32"/>
          <w:szCs w:val="32"/>
        </w:rPr>
        <w:t xml:space="preserve">6.7) </w:t>
      </w:r>
      <w:r w:rsidR="00247CFC" w:rsidRPr="00814112">
        <w:rPr>
          <w:rFonts w:ascii="TH SarabunPSK" w:hAnsi="TH SarabunPSK" w:cs="TH SarabunPSK"/>
          <w:sz w:val="32"/>
          <w:szCs w:val="32"/>
          <w:cs/>
        </w:rPr>
        <w:t xml:space="preserve">ราคาสินค้าหมวดอื่นๆ ไม่ใช่อาหารและเครื่องดื่ม สูงขึ้นร้อยละ </w:t>
      </w:r>
      <w:r w:rsidR="00247CFC" w:rsidRPr="00814112">
        <w:rPr>
          <w:rFonts w:ascii="TH SarabunPSK" w:hAnsi="TH SarabunPSK" w:cs="TH SarabunPSK"/>
          <w:sz w:val="32"/>
          <w:szCs w:val="32"/>
        </w:rPr>
        <w:t>1.9 (</w:t>
      </w:r>
      <w:r w:rsidR="00247CFC" w:rsidRPr="00814112">
        <w:rPr>
          <w:rFonts w:ascii="TH SarabunPSK" w:hAnsi="TH SarabunPSK" w:cs="TH SarabunPSK"/>
          <w:sz w:val="32"/>
          <w:szCs w:val="32"/>
          <w:cs/>
        </w:rPr>
        <w:t xml:space="preserve">เป็นผลมาจากราคาน้ำมันเชื้อเพลิง สูงขึ้นร้อยละ </w:t>
      </w:r>
      <w:r w:rsidR="00247CFC" w:rsidRPr="00814112">
        <w:rPr>
          <w:rFonts w:ascii="TH SarabunPSK" w:hAnsi="TH SarabunPSK" w:cs="TH SarabunPSK"/>
          <w:sz w:val="32"/>
          <w:szCs w:val="32"/>
        </w:rPr>
        <w:t>19.6)</w:t>
      </w:r>
    </w:p>
    <w:p w:rsidR="003A1F76" w:rsidRPr="00814112" w:rsidRDefault="003A1F76" w:rsidP="00CC5F3F">
      <w:pPr>
        <w:pStyle w:val="a6"/>
        <w:tabs>
          <w:tab w:val="left" w:pos="1560"/>
        </w:tabs>
        <w:spacing w:after="0"/>
        <w:ind w:left="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B743A3" w:rsidRPr="00814112" w:rsidRDefault="00342475" w:rsidP="00CC5F3F">
      <w:pPr>
        <w:pStyle w:val="a6"/>
        <w:tabs>
          <w:tab w:val="left" w:pos="1560"/>
        </w:tabs>
        <w:spacing w:after="0"/>
        <w:ind w:left="0"/>
        <w:jc w:val="center"/>
        <w:rPr>
          <w:rFonts w:ascii="TH SarabunPSK" w:hAnsi="TH SarabunPSK" w:cs="TH SarabunPSK"/>
          <w:b/>
          <w:bCs/>
          <w:color w:val="000000" w:themeColor="text1"/>
          <w:sz w:val="26"/>
          <w:szCs w:val="26"/>
        </w:rPr>
      </w:pP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</w:t>
      </w:r>
      <w:r w:rsidR="00B743A3"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ตารางที่  2</w:t>
      </w:r>
      <w:r w:rsidR="00B743A3"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="00B743A3"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ดัชนีราคาผู้บริโภคจังหวัดอุบลราชธานี</w:t>
      </w:r>
      <w:r w:rsidR="00B743A3"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="0036056A" w:rsidRPr="008141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ณ </w:t>
      </w:r>
      <w:r w:rsidR="00B743A3" w:rsidRPr="008141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เดือน</w:t>
      </w:r>
      <w:r w:rsidR="00DE2F9C" w:rsidRPr="008141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2345DF" w:rsidRPr="008141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มีนาคม</w:t>
      </w:r>
      <w:r w:rsidR="00A36C04" w:rsidRPr="008141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B743A3"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ปี </w:t>
      </w:r>
      <w:r w:rsidR="00B743A3"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25</w:t>
      </w:r>
      <w:r w:rsidR="002345DF"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60</w:t>
      </w:r>
    </w:p>
    <w:p w:rsidR="00B743A3" w:rsidRPr="00814112" w:rsidRDefault="00B743A3" w:rsidP="00CC5F3F">
      <w:pPr>
        <w:pStyle w:val="a6"/>
        <w:spacing w:after="0"/>
        <w:jc w:val="thaiDistribute"/>
        <w:rPr>
          <w:rFonts w:ascii="TH SarabunPSK" w:hAnsi="TH SarabunPSK" w:cs="TH SarabunPSK"/>
          <w:b/>
          <w:bCs/>
          <w:color w:val="000000" w:themeColor="text1"/>
          <w:sz w:val="20"/>
          <w:szCs w:val="20"/>
        </w:rPr>
      </w:pPr>
    </w:p>
    <w:tbl>
      <w:tblPr>
        <w:tblW w:w="0" w:type="auto"/>
        <w:jc w:val="center"/>
        <w:tblInd w:w="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39"/>
        <w:gridCol w:w="1843"/>
        <w:gridCol w:w="2296"/>
      </w:tblGrid>
      <w:tr w:rsidR="008C3C8F" w:rsidRPr="00814112" w:rsidTr="005E534E">
        <w:trPr>
          <w:trHeight w:val="648"/>
          <w:jc w:val="center"/>
        </w:trPr>
        <w:tc>
          <w:tcPr>
            <w:tcW w:w="4239" w:type="dxa"/>
            <w:vAlign w:val="center"/>
          </w:tcPr>
          <w:p w:rsidR="00B743A3" w:rsidRPr="00814112" w:rsidRDefault="00B743A3" w:rsidP="00CC5F3F">
            <w:pPr>
              <w:tabs>
                <w:tab w:val="center" w:pos="2142"/>
                <w:tab w:val="left" w:pos="3000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pacing w:val="14"/>
                <w:sz w:val="32"/>
                <w:szCs w:val="32"/>
              </w:rPr>
            </w:pPr>
            <w:r w:rsidRPr="00814112">
              <w:rPr>
                <w:rFonts w:ascii="TH SarabunPSK" w:hAnsi="TH SarabunPSK" w:cs="TH SarabunPSK"/>
                <w:b/>
                <w:bCs/>
                <w:color w:val="000000" w:themeColor="text1"/>
                <w:spacing w:val="14"/>
                <w:sz w:val="32"/>
                <w:szCs w:val="32"/>
                <w:cs/>
              </w:rPr>
              <w:t>หมวด</w:t>
            </w:r>
          </w:p>
        </w:tc>
        <w:tc>
          <w:tcPr>
            <w:tcW w:w="1843" w:type="dxa"/>
            <w:vAlign w:val="center"/>
          </w:tcPr>
          <w:p w:rsidR="00B743A3" w:rsidRPr="00814112" w:rsidRDefault="00BF4A4D" w:rsidP="0065264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pacing w:val="14"/>
                <w:sz w:val="32"/>
                <w:szCs w:val="32"/>
                <w:cs/>
              </w:rPr>
            </w:pPr>
            <w:r w:rsidRPr="00814112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มีนาคม</w:t>
            </w:r>
            <w:r w:rsidR="00DE5980" w:rsidRPr="00814112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25</w:t>
            </w:r>
            <w:r w:rsidRPr="00814112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60</w:t>
            </w:r>
          </w:p>
        </w:tc>
        <w:tc>
          <w:tcPr>
            <w:tcW w:w="2296" w:type="dxa"/>
            <w:vAlign w:val="center"/>
          </w:tcPr>
          <w:p w:rsidR="00B83878" w:rsidRPr="00814112" w:rsidRDefault="00B83878" w:rsidP="008E20E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pacing w:val="14"/>
                <w:sz w:val="32"/>
                <w:szCs w:val="32"/>
              </w:rPr>
            </w:pPr>
            <w:r w:rsidRPr="00814112">
              <w:rPr>
                <w:rFonts w:ascii="TH SarabunPSK" w:hAnsi="TH SarabunPSK" w:cs="TH SarabunPSK" w:hint="cs"/>
                <w:b/>
                <w:bCs/>
                <w:color w:val="000000" w:themeColor="text1"/>
                <w:spacing w:val="14"/>
                <w:sz w:val="32"/>
                <w:szCs w:val="32"/>
                <w:cs/>
              </w:rPr>
              <w:t xml:space="preserve">เฉลี่ย </w:t>
            </w:r>
          </w:p>
          <w:p w:rsidR="00B743A3" w:rsidRPr="00814112" w:rsidRDefault="005A55D1" w:rsidP="00BF4A4D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pacing w:val="14"/>
                <w:sz w:val="32"/>
                <w:szCs w:val="32"/>
              </w:rPr>
            </w:pPr>
            <w:r w:rsidRPr="00814112">
              <w:rPr>
                <w:rFonts w:ascii="TH SarabunPSK" w:hAnsi="TH SarabunPSK" w:cs="TH SarabunPSK" w:hint="cs"/>
                <w:b/>
                <w:bCs/>
                <w:color w:val="000000" w:themeColor="text1"/>
                <w:spacing w:val="14"/>
                <w:sz w:val="32"/>
                <w:szCs w:val="32"/>
                <w:cs/>
              </w:rPr>
              <w:t>ม.ค</w:t>
            </w:r>
            <w:r w:rsidR="00DE5980" w:rsidRPr="00814112">
              <w:rPr>
                <w:rFonts w:ascii="TH SarabunPSK" w:hAnsi="TH SarabunPSK" w:cs="TH SarabunPSK" w:hint="cs"/>
                <w:b/>
                <w:bCs/>
                <w:color w:val="000000" w:themeColor="text1"/>
                <w:spacing w:val="14"/>
                <w:sz w:val="32"/>
                <w:szCs w:val="32"/>
                <w:cs/>
              </w:rPr>
              <w:t xml:space="preserve">. </w:t>
            </w:r>
            <w:r w:rsidR="00DE5980" w:rsidRPr="00814112">
              <w:rPr>
                <w:rFonts w:ascii="TH SarabunPSK" w:hAnsi="TH SarabunPSK" w:cs="TH SarabunPSK"/>
                <w:b/>
                <w:bCs/>
                <w:color w:val="000000" w:themeColor="text1"/>
                <w:spacing w:val="14"/>
                <w:sz w:val="32"/>
                <w:szCs w:val="32"/>
                <w:cs/>
              </w:rPr>
              <w:t>–</w:t>
            </w:r>
            <w:r w:rsidR="008D22C8" w:rsidRPr="00814112">
              <w:rPr>
                <w:rFonts w:ascii="TH SarabunPSK" w:hAnsi="TH SarabunPSK" w:cs="TH SarabunPSK" w:hint="cs"/>
                <w:b/>
                <w:bCs/>
                <w:color w:val="000000" w:themeColor="text1"/>
                <w:spacing w:val="14"/>
                <w:sz w:val="32"/>
                <w:szCs w:val="32"/>
                <w:cs/>
              </w:rPr>
              <w:t xml:space="preserve"> </w:t>
            </w:r>
            <w:r w:rsidR="00BF4A4D" w:rsidRPr="00814112">
              <w:rPr>
                <w:rFonts w:ascii="TH SarabunPSK" w:hAnsi="TH SarabunPSK" w:cs="TH SarabunPSK" w:hint="cs"/>
                <w:b/>
                <w:bCs/>
                <w:color w:val="000000" w:themeColor="text1"/>
                <w:spacing w:val="14"/>
                <w:sz w:val="32"/>
                <w:szCs w:val="32"/>
                <w:cs/>
              </w:rPr>
              <w:t>มี.ค</w:t>
            </w:r>
            <w:r w:rsidR="00DE5980" w:rsidRPr="00814112">
              <w:rPr>
                <w:rFonts w:ascii="TH SarabunPSK" w:hAnsi="TH SarabunPSK" w:cs="TH SarabunPSK" w:hint="cs"/>
                <w:b/>
                <w:bCs/>
                <w:color w:val="000000" w:themeColor="text1"/>
                <w:spacing w:val="14"/>
                <w:sz w:val="32"/>
                <w:szCs w:val="32"/>
                <w:cs/>
              </w:rPr>
              <w:t>. 25</w:t>
            </w:r>
            <w:r w:rsidR="00BF4A4D" w:rsidRPr="00814112">
              <w:rPr>
                <w:rFonts w:ascii="TH SarabunPSK" w:hAnsi="TH SarabunPSK" w:cs="TH SarabunPSK" w:hint="cs"/>
                <w:b/>
                <w:bCs/>
                <w:color w:val="000000" w:themeColor="text1"/>
                <w:spacing w:val="14"/>
                <w:sz w:val="32"/>
                <w:szCs w:val="32"/>
                <w:cs/>
              </w:rPr>
              <w:t>60</w:t>
            </w:r>
          </w:p>
        </w:tc>
      </w:tr>
      <w:tr w:rsidR="008C3C8F" w:rsidRPr="00814112" w:rsidTr="005E534E">
        <w:trPr>
          <w:trHeight w:val="500"/>
          <w:jc w:val="center"/>
        </w:trPr>
        <w:tc>
          <w:tcPr>
            <w:tcW w:w="4239" w:type="dxa"/>
            <w:vAlign w:val="center"/>
          </w:tcPr>
          <w:p w:rsidR="00DA3C9C" w:rsidRPr="00814112" w:rsidRDefault="00DA3C9C" w:rsidP="00CC5F3F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pacing w:val="14"/>
                <w:sz w:val="32"/>
                <w:szCs w:val="32"/>
                <w:cs/>
              </w:rPr>
            </w:pPr>
            <w:r w:rsidRPr="00814112">
              <w:rPr>
                <w:rFonts w:ascii="TH SarabunPSK" w:hAnsi="TH SarabunPSK" w:cs="TH SarabunPSK"/>
                <w:b/>
                <w:bCs/>
                <w:color w:val="000000" w:themeColor="text1"/>
                <w:spacing w:val="14"/>
                <w:sz w:val="32"/>
                <w:szCs w:val="32"/>
                <w:cs/>
              </w:rPr>
              <w:t>ดัชนีราคาผู้บริโภค</w:t>
            </w:r>
            <w:r w:rsidR="00D25F8C" w:rsidRPr="00814112">
              <w:rPr>
                <w:rFonts w:ascii="TH SarabunPSK" w:hAnsi="TH SarabunPSK" w:cs="TH SarabunPSK" w:hint="cs"/>
                <w:b/>
                <w:bCs/>
                <w:color w:val="000000" w:themeColor="text1"/>
                <w:spacing w:val="14"/>
                <w:sz w:val="32"/>
                <w:szCs w:val="32"/>
                <w:cs/>
              </w:rPr>
              <w:t>(ทั่วไป)</w:t>
            </w:r>
          </w:p>
        </w:tc>
        <w:tc>
          <w:tcPr>
            <w:tcW w:w="1843" w:type="dxa"/>
            <w:vAlign w:val="center"/>
          </w:tcPr>
          <w:p w:rsidR="00DA3C9C" w:rsidRPr="00814112" w:rsidRDefault="001929D0" w:rsidP="00512A05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pacing w:val="14"/>
                <w:sz w:val="32"/>
                <w:szCs w:val="32"/>
              </w:rPr>
            </w:pPr>
            <w:r w:rsidRPr="00814112">
              <w:rPr>
                <w:rFonts w:ascii="TH SarabunPSK" w:hAnsi="TH SarabunPSK" w:cs="TH SarabunPSK"/>
                <w:b/>
                <w:bCs/>
                <w:color w:val="000000" w:themeColor="text1"/>
                <w:spacing w:val="14"/>
                <w:sz w:val="32"/>
                <w:szCs w:val="32"/>
              </w:rPr>
              <w:t>100.4</w:t>
            </w:r>
          </w:p>
        </w:tc>
        <w:tc>
          <w:tcPr>
            <w:tcW w:w="2296" w:type="dxa"/>
            <w:vAlign w:val="center"/>
          </w:tcPr>
          <w:p w:rsidR="00DA3C9C" w:rsidRPr="00814112" w:rsidRDefault="00512A05" w:rsidP="00512A05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pacing w:val="14"/>
                <w:sz w:val="32"/>
                <w:szCs w:val="32"/>
              </w:rPr>
            </w:pPr>
            <w:r w:rsidRPr="00814112">
              <w:rPr>
                <w:rFonts w:ascii="TH SarabunPSK" w:hAnsi="TH SarabunPSK" w:cs="TH SarabunPSK"/>
                <w:b/>
                <w:bCs/>
                <w:color w:val="000000" w:themeColor="text1"/>
                <w:spacing w:val="14"/>
                <w:sz w:val="32"/>
                <w:szCs w:val="32"/>
              </w:rPr>
              <w:t>100</w:t>
            </w:r>
            <w:r w:rsidR="00287C57" w:rsidRPr="00814112">
              <w:rPr>
                <w:rFonts w:ascii="TH SarabunPSK" w:hAnsi="TH SarabunPSK" w:cs="TH SarabunPSK"/>
                <w:b/>
                <w:bCs/>
                <w:color w:val="000000" w:themeColor="text1"/>
                <w:spacing w:val="14"/>
                <w:sz w:val="32"/>
                <w:szCs w:val="32"/>
              </w:rPr>
              <w:t>.</w:t>
            </w:r>
            <w:r w:rsidRPr="00814112">
              <w:rPr>
                <w:rFonts w:ascii="TH SarabunPSK" w:hAnsi="TH SarabunPSK" w:cs="TH SarabunPSK"/>
                <w:b/>
                <w:bCs/>
                <w:color w:val="000000" w:themeColor="text1"/>
                <w:spacing w:val="14"/>
                <w:sz w:val="32"/>
                <w:szCs w:val="32"/>
              </w:rPr>
              <w:t>8</w:t>
            </w:r>
          </w:p>
        </w:tc>
      </w:tr>
      <w:tr w:rsidR="008C3C8F" w:rsidRPr="00814112" w:rsidTr="005E534E">
        <w:trPr>
          <w:trHeight w:val="596"/>
          <w:jc w:val="center"/>
        </w:trPr>
        <w:tc>
          <w:tcPr>
            <w:tcW w:w="4239" w:type="dxa"/>
            <w:vAlign w:val="center"/>
          </w:tcPr>
          <w:p w:rsidR="00DA3C9C" w:rsidRPr="00814112" w:rsidRDefault="00DA3C9C" w:rsidP="00CC5F3F">
            <w:pPr>
              <w:rPr>
                <w:rFonts w:ascii="TH SarabunPSK" w:hAnsi="TH SarabunPSK" w:cs="TH SarabunPSK"/>
                <w:color w:val="000000" w:themeColor="text1"/>
                <w:spacing w:val="14"/>
                <w:sz w:val="32"/>
                <w:szCs w:val="32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pacing w:val="14"/>
                <w:sz w:val="32"/>
                <w:szCs w:val="32"/>
                <w:cs/>
              </w:rPr>
              <w:t>หมวดอาหารและเครื่องดื่ม</w:t>
            </w:r>
          </w:p>
        </w:tc>
        <w:tc>
          <w:tcPr>
            <w:tcW w:w="1843" w:type="dxa"/>
            <w:vAlign w:val="center"/>
          </w:tcPr>
          <w:p w:rsidR="00DA3C9C" w:rsidRPr="00814112" w:rsidRDefault="001929D0" w:rsidP="00CC1EC8">
            <w:pPr>
              <w:jc w:val="center"/>
              <w:rPr>
                <w:rFonts w:ascii="TH SarabunPSK" w:hAnsi="TH SarabunPSK" w:cs="TH SarabunPSK"/>
                <w:color w:val="000000" w:themeColor="text1"/>
                <w:spacing w:val="14"/>
                <w:sz w:val="32"/>
                <w:szCs w:val="32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pacing w:val="14"/>
                <w:sz w:val="32"/>
                <w:szCs w:val="32"/>
              </w:rPr>
              <w:t>100</w:t>
            </w:r>
            <w:r w:rsidR="002529B2" w:rsidRPr="00814112">
              <w:rPr>
                <w:rFonts w:ascii="TH SarabunPSK" w:hAnsi="TH SarabunPSK" w:cs="TH SarabunPSK"/>
                <w:color w:val="000000" w:themeColor="text1"/>
                <w:spacing w:val="14"/>
                <w:sz w:val="32"/>
                <w:szCs w:val="32"/>
              </w:rPr>
              <w:t>.1</w:t>
            </w:r>
          </w:p>
        </w:tc>
        <w:tc>
          <w:tcPr>
            <w:tcW w:w="2296" w:type="dxa"/>
            <w:vAlign w:val="center"/>
          </w:tcPr>
          <w:p w:rsidR="00DA3C9C" w:rsidRPr="00814112" w:rsidRDefault="001929D0" w:rsidP="001929D0">
            <w:pPr>
              <w:jc w:val="center"/>
              <w:rPr>
                <w:rFonts w:ascii="TH SarabunPSK" w:hAnsi="TH SarabunPSK" w:cs="TH SarabunPSK"/>
                <w:color w:val="000000" w:themeColor="text1"/>
                <w:spacing w:val="14"/>
                <w:sz w:val="32"/>
                <w:szCs w:val="32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pacing w:val="14"/>
                <w:sz w:val="32"/>
                <w:szCs w:val="32"/>
              </w:rPr>
              <w:t>100</w:t>
            </w:r>
            <w:r w:rsidR="00AB2ECE" w:rsidRPr="00814112">
              <w:rPr>
                <w:rFonts w:ascii="TH SarabunPSK" w:hAnsi="TH SarabunPSK" w:cs="TH SarabunPSK"/>
                <w:color w:val="000000" w:themeColor="text1"/>
                <w:spacing w:val="14"/>
                <w:sz w:val="32"/>
                <w:szCs w:val="32"/>
              </w:rPr>
              <w:t>.</w:t>
            </w:r>
            <w:r w:rsidRPr="00814112">
              <w:rPr>
                <w:rFonts w:ascii="TH SarabunPSK" w:hAnsi="TH SarabunPSK" w:cs="TH SarabunPSK"/>
                <w:color w:val="000000" w:themeColor="text1"/>
                <w:spacing w:val="14"/>
                <w:sz w:val="32"/>
                <w:szCs w:val="32"/>
              </w:rPr>
              <w:t>5</w:t>
            </w:r>
          </w:p>
        </w:tc>
      </w:tr>
      <w:tr w:rsidR="008C3C8F" w:rsidRPr="00814112" w:rsidTr="005E534E">
        <w:trPr>
          <w:trHeight w:val="535"/>
          <w:jc w:val="center"/>
        </w:trPr>
        <w:tc>
          <w:tcPr>
            <w:tcW w:w="4239" w:type="dxa"/>
            <w:vAlign w:val="center"/>
          </w:tcPr>
          <w:p w:rsidR="00DA3C9C" w:rsidRPr="00814112" w:rsidRDefault="00DA3C9C" w:rsidP="00CC5F3F">
            <w:pPr>
              <w:rPr>
                <w:rFonts w:ascii="TH SarabunPSK" w:hAnsi="TH SarabunPSK" w:cs="TH SarabunPSK"/>
                <w:color w:val="000000" w:themeColor="text1"/>
                <w:spacing w:val="14"/>
                <w:sz w:val="32"/>
                <w:szCs w:val="32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pacing w:val="14"/>
                <w:sz w:val="32"/>
                <w:szCs w:val="32"/>
                <w:cs/>
              </w:rPr>
              <w:t>หมวดอื่น ๆ ที่ไม่ใช่อาหารและเครื่องดื่ม</w:t>
            </w:r>
          </w:p>
        </w:tc>
        <w:tc>
          <w:tcPr>
            <w:tcW w:w="1843" w:type="dxa"/>
            <w:vAlign w:val="center"/>
          </w:tcPr>
          <w:p w:rsidR="00DA3C9C" w:rsidRPr="00814112" w:rsidRDefault="001929D0" w:rsidP="00CC1EC8">
            <w:pPr>
              <w:jc w:val="center"/>
              <w:rPr>
                <w:rFonts w:ascii="TH SarabunPSK" w:hAnsi="TH SarabunPSK" w:cs="TH SarabunPSK"/>
                <w:color w:val="000000" w:themeColor="text1"/>
                <w:spacing w:val="14"/>
                <w:sz w:val="32"/>
                <w:szCs w:val="32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pacing w:val="14"/>
                <w:sz w:val="32"/>
                <w:szCs w:val="32"/>
              </w:rPr>
              <w:t>100.3</w:t>
            </w:r>
          </w:p>
        </w:tc>
        <w:tc>
          <w:tcPr>
            <w:tcW w:w="2296" w:type="dxa"/>
            <w:vAlign w:val="center"/>
          </w:tcPr>
          <w:p w:rsidR="00DA3C9C" w:rsidRPr="00814112" w:rsidRDefault="001929D0" w:rsidP="00CC1EC8">
            <w:pPr>
              <w:jc w:val="center"/>
              <w:rPr>
                <w:rFonts w:ascii="TH SarabunPSK" w:hAnsi="TH SarabunPSK" w:cs="TH SarabunPSK"/>
                <w:color w:val="000000" w:themeColor="text1"/>
                <w:spacing w:val="14"/>
                <w:sz w:val="32"/>
                <w:szCs w:val="32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pacing w:val="14"/>
                <w:sz w:val="32"/>
                <w:szCs w:val="32"/>
              </w:rPr>
              <w:t>100.6</w:t>
            </w:r>
          </w:p>
        </w:tc>
      </w:tr>
      <w:tr w:rsidR="008C3C8F" w:rsidRPr="00814112" w:rsidTr="005E534E">
        <w:trPr>
          <w:trHeight w:val="598"/>
          <w:jc w:val="center"/>
        </w:trPr>
        <w:tc>
          <w:tcPr>
            <w:tcW w:w="4239" w:type="dxa"/>
            <w:vAlign w:val="center"/>
          </w:tcPr>
          <w:p w:rsidR="00DA3C9C" w:rsidRPr="00814112" w:rsidRDefault="00DA3C9C" w:rsidP="00CC5F3F">
            <w:pPr>
              <w:rPr>
                <w:rFonts w:ascii="TH SarabunPSK" w:hAnsi="TH SarabunPSK" w:cs="TH SarabunPSK"/>
                <w:color w:val="000000" w:themeColor="text1"/>
                <w:spacing w:val="14"/>
                <w:sz w:val="32"/>
                <w:szCs w:val="32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pacing w:val="14"/>
                <w:sz w:val="32"/>
                <w:szCs w:val="32"/>
                <w:cs/>
              </w:rPr>
              <w:t>ดัชนีราคาผู้บริโภคพื้นฐาน</w:t>
            </w:r>
          </w:p>
        </w:tc>
        <w:tc>
          <w:tcPr>
            <w:tcW w:w="1843" w:type="dxa"/>
            <w:vAlign w:val="center"/>
          </w:tcPr>
          <w:p w:rsidR="00DA3C9C" w:rsidRPr="00814112" w:rsidRDefault="001929D0" w:rsidP="00CC1EC8">
            <w:pPr>
              <w:jc w:val="center"/>
              <w:rPr>
                <w:rFonts w:ascii="TH SarabunPSK" w:hAnsi="TH SarabunPSK" w:cs="TH SarabunPSK"/>
                <w:color w:val="000000" w:themeColor="text1"/>
                <w:spacing w:val="14"/>
                <w:sz w:val="32"/>
                <w:szCs w:val="32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pacing w:val="14"/>
                <w:sz w:val="32"/>
                <w:szCs w:val="32"/>
              </w:rPr>
              <w:t>100.9</w:t>
            </w:r>
          </w:p>
        </w:tc>
        <w:tc>
          <w:tcPr>
            <w:tcW w:w="2296" w:type="dxa"/>
            <w:vAlign w:val="center"/>
          </w:tcPr>
          <w:p w:rsidR="00DA3C9C" w:rsidRPr="00814112" w:rsidRDefault="001D256A" w:rsidP="00AB2ECE">
            <w:pPr>
              <w:jc w:val="center"/>
              <w:rPr>
                <w:rFonts w:ascii="TH SarabunPSK" w:hAnsi="TH SarabunPSK" w:cs="TH SarabunPSK"/>
                <w:color w:val="000000" w:themeColor="text1"/>
                <w:spacing w:val="14"/>
                <w:sz w:val="32"/>
                <w:szCs w:val="32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pacing w:val="14"/>
                <w:sz w:val="32"/>
                <w:szCs w:val="32"/>
              </w:rPr>
              <w:t>10</w:t>
            </w:r>
            <w:r w:rsidR="001929D0" w:rsidRPr="00814112">
              <w:rPr>
                <w:rFonts w:ascii="TH SarabunPSK" w:hAnsi="TH SarabunPSK" w:cs="TH SarabunPSK"/>
                <w:color w:val="000000" w:themeColor="text1"/>
                <w:spacing w:val="14"/>
                <w:sz w:val="32"/>
                <w:szCs w:val="32"/>
              </w:rPr>
              <w:t>0.8</w:t>
            </w:r>
          </w:p>
        </w:tc>
      </w:tr>
    </w:tbl>
    <w:p w:rsidR="00B743A3" w:rsidRPr="00814112" w:rsidRDefault="00415B28" w:rsidP="00CC5F3F">
      <w:pPr>
        <w:rPr>
          <w:rFonts w:ascii="TH SarabunPSK" w:hAnsi="TH SarabunPSK" w:cs="TH SarabunPSK"/>
          <w:color w:val="000000" w:themeColor="text1"/>
          <w:spacing w:val="14"/>
          <w:sz w:val="32"/>
          <w:szCs w:val="32"/>
        </w:rPr>
      </w:pPr>
      <w:r>
        <w:rPr>
          <w:rFonts w:ascii="TH SarabunPSK" w:hAnsi="TH SarabunPSK" w:cs="TH SarabunPSK"/>
          <w:noProof/>
          <w:color w:val="000000" w:themeColor="text1"/>
          <w:spacing w:val="14"/>
          <w:sz w:val="32"/>
          <w:szCs w:val="32"/>
        </w:rPr>
        <w:pict>
          <v:rect id="Rectangle 554" o:spid="_x0000_s1031" style="position:absolute;margin-left:26.75pt;margin-top:7.2pt;width:385.6pt;height:37.1pt;z-index:2516608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" filled="f" strokecolor="white" strokeweight="0">
            <v:textbox>
              <w:txbxContent>
                <w:p w:rsidR="005C4076" w:rsidRPr="003C0727" w:rsidRDefault="005C4076" w:rsidP="00B743A3">
                  <w:pPr>
                    <w:rPr>
                      <w:rFonts w:ascii="TH SarabunPSK" w:hAnsi="TH SarabunPSK" w:cs="TH SarabunPSK"/>
                      <w:b/>
                      <w:bCs/>
                      <w:color w:val="0000FF"/>
                      <w:szCs w:val="24"/>
                    </w:rPr>
                  </w:pPr>
                  <w:r w:rsidRPr="003C0727">
                    <w:rPr>
                      <w:rFonts w:ascii="TH SarabunPSK" w:hAnsi="TH SarabunPSK" w:cs="TH SarabunPSK"/>
                      <w:b/>
                      <w:bCs/>
                      <w:color w:val="0000FF"/>
                      <w:szCs w:val="24"/>
                      <w:cs/>
                    </w:rPr>
                    <w:t xml:space="preserve">ที่มา </w:t>
                  </w:r>
                  <w:r w:rsidRPr="003C0727">
                    <w:rPr>
                      <w:rFonts w:ascii="TH SarabunPSK" w:hAnsi="TH SarabunPSK" w:cs="TH SarabunPSK"/>
                      <w:b/>
                      <w:bCs/>
                      <w:color w:val="0000FF"/>
                      <w:szCs w:val="24"/>
                    </w:rPr>
                    <w:t>:</w:t>
                  </w:r>
                  <w:r w:rsidRPr="003C0727">
                    <w:rPr>
                      <w:rFonts w:ascii="TH SarabunPSK" w:hAnsi="TH SarabunPSK" w:cs="TH SarabunPSK"/>
                      <w:b/>
                      <w:bCs/>
                      <w:color w:val="0000FF"/>
                      <w:szCs w:val="24"/>
                      <w:cs/>
                    </w:rPr>
                    <w:t xml:space="preserve"> สำนักงานพาณิชย์จังหวัดอุบลราชธานี</w:t>
                  </w:r>
                </w:p>
                <w:p w:rsidR="005C4076" w:rsidRPr="003C0727" w:rsidRDefault="005C4076" w:rsidP="00B743A3">
                  <w:pPr>
                    <w:rPr>
                      <w:rFonts w:ascii="TH SarabunPSK" w:hAnsi="TH SarabunPSK" w:cs="TH SarabunPSK"/>
                      <w:b/>
                      <w:bCs/>
                      <w:color w:val="000000"/>
                      <w:sz w:val="22"/>
                      <w:szCs w:val="22"/>
                      <w:cs/>
                    </w:rPr>
                  </w:pPr>
                  <w:r w:rsidRPr="003C0727">
                    <w:rPr>
                      <w:rFonts w:ascii="TH SarabunPSK" w:hAnsi="TH SarabunPSK" w:cs="TH SarabunPSK"/>
                      <w:b/>
                      <w:bCs/>
                      <w:color w:val="000000"/>
                      <w:sz w:val="22"/>
                      <w:szCs w:val="22"/>
                      <w:cs/>
                    </w:rPr>
                    <w:t xml:space="preserve">หมายเหตุ </w:t>
                  </w:r>
                  <w:r w:rsidRPr="003C0727">
                    <w:rPr>
                      <w:rFonts w:ascii="TH SarabunPSK" w:hAnsi="TH SarabunPSK" w:cs="TH SarabunPSK"/>
                      <w:b/>
                      <w:bCs/>
                      <w:color w:val="000000"/>
                      <w:sz w:val="22"/>
                      <w:szCs w:val="22"/>
                    </w:rPr>
                    <w:t xml:space="preserve">:  </w:t>
                  </w:r>
                  <w:r w:rsidRPr="003C0727">
                    <w:rPr>
                      <w:rFonts w:ascii="TH SarabunPSK" w:hAnsi="TH SarabunPSK" w:cs="TH SarabunPSK"/>
                      <w:b/>
                      <w:bCs/>
                      <w:color w:val="000000"/>
                      <w:sz w:val="22"/>
                      <w:szCs w:val="22"/>
                      <w:cs/>
                    </w:rPr>
                    <w:t>ดัชนีราคาผู้บริโภคพื้นฐาน  คือ ดัชนีราคาผู้บริโภคทั่วไปหักรายการสินค้ากลุ่มอาหารสดและสินค้ากลุ่มพลังงาน</w:t>
                  </w:r>
                </w:p>
              </w:txbxContent>
            </v:textbox>
          </v:rect>
        </w:pict>
      </w:r>
    </w:p>
    <w:p w:rsidR="00B743A3" w:rsidRPr="00814112" w:rsidRDefault="00B743A3" w:rsidP="00CC5F3F">
      <w:pPr>
        <w:rPr>
          <w:rFonts w:ascii="TH SarabunPSK" w:hAnsi="TH SarabunPSK" w:cs="TH SarabunPSK"/>
          <w:color w:val="000000" w:themeColor="text1"/>
          <w:spacing w:val="14"/>
          <w:sz w:val="32"/>
          <w:szCs w:val="32"/>
        </w:rPr>
      </w:pPr>
    </w:p>
    <w:p w:rsidR="00B2254A" w:rsidRPr="00814112" w:rsidRDefault="00B2254A" w:rsidP="00CC5F3F">
      <w:pPr>
        <w:rPr>
          <w:rFonts w:ascii="TH SarabunPSK" w:hAnsi="TH SarabunPSK" w:cs="TH SarabunPSK"/>
          <w:color w:val="000000" w:themeColor="text1"/>
          <w:spacing w:val="14"/>
          <w:sz w:val="32"/>
          <w:szCs w:val="32"/>
        </w:rPr>
      </w:pPr>
    </w:p>
    <w:p w:rsidR="00B2254A" w:rsidRPr="00814112" w:rsidRDefault="00B2254A" w:rsidP="00CC5F3F">
      <w:pPr>
        <w:rPr>
          <w:rFonts w:ascii="TH SarabunPSK" w:hAnsi="TH SarabunPSK" w:cs="TH SarabunPSK"/>
          <w:color w:val="000000" w:themeColor="text1"/>
          <w:spacing w:val="14"/>
          <w:sz w:val="32"/>
          <w:szCs w:val="32"/>
        </w:rPr>
      </w:pPr>
    </w:p>
    <w:p w:rsidR="00B2254A" w:rsidRPr="00814112" w:rsidRDefault="00B2254A" w:rsidP="00CC5F3F">
      <w:pPr>
        <w:rPr>
          <w:rFonts w:ascii="TH SarabunPSK" w:hAnsi="TH SarabunPSK" w:cs="TH SarabunPSK"/>
          <w:color w:val="000000" w:themeColor="text1"/>
          <w:spacing w:val="14"/>
          <w:sz w:val="32"/>
          <w:szCs w:val="32"/>
        </w:rPr>
      </w:pPr>
    </w:p>
    <w:p w:rsidR="00B2254A" w:rsidRPr="00814112" w:rsidRDefault="00B2254A" w:rsidP="00CC5F3F">
      <w:pPr>
        <w:rPr>
          <w:rFonts w:ascii="TH SarabunPSK" w:hAnsi="TH SarabunPSK" w:cs="TH SarabunPSK"/>
          <w:color w:val="000000" w:themeColor="text1"/>
          <w:spacing w:val="14"/>
          <w:sz w:val="32"/>
          <w:szCs w:val="32"/>
        </w:rPr>
      </w:pPr>
    </w:p>
    <w:p w:rsidR="00435326" w:rsidRPr="00814112" w:rsidRDefault="00435326" w:rsidP="00CC5F3F">
      <w:pPr>
        <w:rPr>
          <w:rFonts w:ascii="TH SarabunPSK" w:hAnsi="TH SarabunPSK" w:cs="TH SarabunPSK"/>
          <w:color w:val="000000" w:themeColor="text1"/>
          <w:spacing w:val="14"/>
          <w:sz w:val="32"/>
          <w:szCs w:val="32"/>
        </w:rPr>
      </w:pPr>
    </w:p>
    <w:p w:rsidR="00B2254A" w:rsidRPr="00814112" w:rsidRDefault="00B2254A" w:rsidP="00CC5F3F">
      <w:pPr>
        <w:rPr>
          <w:rFonts w:ascii="TH SarabunPSK" w:hAnsi="TH SarabunPSK" w:cs="TH SarabunPSK"/>
          <w:color w:val="000000" w:themeColor="text1"/>
          <w:spacing w:val="14"/>
          <w:sz w:val="32"/>
          <w:szCs w:val="32"/>
        </w:rPr>
      </w:pPr>
    </w:p>
    <w:p w:rsidR="00CB0882" w:rsidRPr="00814112" w:rsidRDefault="00CB0882" w:rsidP="00CC5F3F">
      <w:pPr>
        <w:rPr>
          <w:rFonts w:ascii="TH SarabunPSK" w:hAnsi="TH SarabunPSK" w:cs="TH SarabunPSK"/>
          <w:color w:val="000000" w:themeColor="text1"/>
          <w:spacing w:val="14"/>
          <w:sz w:val="32"/>
          <w:szCs w:val="32"/>
        </w:rPr>
      </w:pPr>
    </w:p>
    <w:p w:rsidR="00CB0882" w:rsidRPr="00814112" w:rsidRDefault="00CB0882" w:rsidP="00CC5F3F">
      <w:pPr>
        <w:rPr>
          <w:rFonts w:ascii="TH SarabunPSK" w:hAnsi="TH SarabunPSK" w:cs="TH SarabunPSK"/>
          <w:color w:val="000000" w:themeColor="text1"/>
          <w:spacing w:val="14"/>
          <w:sz w:val="32"/>
          <w:szCs w:val="32"/>
        </w:rPr>
      </w:pPr>
    </w:p>
    <w:p w:rsidR="00B2254A" w:rsidRPr="00814112" w:rsidRDefault="00B2254A" w:rsidP="00CC5F3F">
      <w:pPr>
        <w:rPr>
          <w:rFonts w:ascii="TH SarabunPSK" w:hAnsi="TH SarabunPSK" w:cs="TH SarabunPSK"/>
          <w:color w:val="000000" w:themeColor="text1"/>
          <w:spacing w:val="14"/>
          <w:sz w:val="32"/>
          <w:szCs w:val="32"/>
        </w:rPr>
      </w:pPr>
    </w:p>
    <w:p w:rsidR="00B2254A" w:rsidRPr="00814112" w:rsidRDefault="00B2254A" w:rsidP="00CC5F3F">
      <w:pPr>
        <w:rPr>
          <w:rFonts w:ascii="TH SarabunPSK" w:hAnsi="TH SarabunPSK" w:cs="TH SarabunPSK"/>
          <w:color w:val="000000" w:themeColor="text1"/>
          <w:spacing w:val="14"/>
          <w:sz w:val="32"/>
          <w:szCs w:val="32"/>
        </w:rPr>
      </w:pPr>
    </w:p>
    <w:p w:rsidR="0047307A" w:rsidRPr="00814112" w:rsidRDefault="0047307A" w:rsidP="00CC5F3F">
      <w:pPr>
        <w:rPr>
          <w:rFonts w:ascii="TH SarabunPSK" w:hAnsi="TH SarabunPSK" w:cs="TH SarabunPSK"/>
          <w:color w:val="000000" w:themeColor="text1"/>
          <w:spacing w:val="14"/>
          <w:sz w:val="18"/>
          <w:szCs w:val="18"/>
        </w:rPr>
      </w:pPr>
    </w:p>
    <w:p w:rsidR="0000055E" w:rsidRPr="00814112" w:rsidRDefault="00415B28" w:rsidP="00CC5F3F">
      <w:pPr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noProof/>
          <w:color w:val="000000" w:themeColor="text1"/>
          <w:sz w:val="32"/>
          <w:szCs w:val="32"/>
        </w:rPr>
        <w:lastRenderedPageBreak/>
        <w:pict>
          <v:rect id="Rectangle 21" o:spid="_x0000_s1032" style="position:absolute;margin-left:40.4pt;margin-top:10pt;width:181.45pt;height:36.75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" fillcolor="#fde9d9" strokecolor="#e36c0a" strokeweight="4.5pt">
            <v:stroke linestyle="thinThick"/>
            <v:textbox>
              <w:txbxContent>
                <w:p w:rsidR="005C4076" w:rsidRPr="00413A4E" w:rsidRDefault="005C4076" w:rsidP="0044715C">
                  <w:pPr>
                    <w:rPr>
                      <w:rFonts w:ascii="TH Niramit AS" w:hAnsi="TH Niramit AS" w:cs="TH Niramit AS"/>
                      <w:b/>
                      <w:bCs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="TH Niramit AS" w:hAnsi="TH Niramit AS" w:cs="TH Niramit AS"/>
                      <w:b/>
                      <w:bCs/>
                      <w:color w:val="000000"/>
                      <w:sz w:val="36"/>
                      <w:szCs w:val="36"/>
                    </w:rPr>
                    <w:t>4</w:t>
                  </w:r>
                  <w:r w:rsidRPr="00413A4E">
                    <w:rPr>
                      <w:rFonts w:ascii="TH Niramit AS" w:hAnsi="TH Niramit AS" w:cs="TH Niramit AS"/>
                      <w:b/>
                      <w:bCs/>
                      <w:color w:val="000000"/>
                      <w:sz w:val="36"/>
                      <w:szCs w:val="36"/>
                      <w:cs/>
                    </w:rPr>
                    <w:t>.  การจดทะเบียนนิติบุคคล</w:t>
                  </w:r>
                </w:p>
                <w:p w:rsidR="005C4076" w:rsidRPr="00413A4E" w:rsidRDefault="005C4076" w:rsidP="0044715C">
                  <w:pPr>
                    <w:rPr>
                      <w:rFonts w:ascii="TH Niramit AS" w:hAnsi="TH Niramit AS" w:cs="TH Niramit AS"/>
                      <w:color w:val="000000"/>
                      <w:sz w:val="36"/>
                      <w:szCs w:val="36"/>
                    </w:rPr>
                  </w:pPr>
                </w:p>
              </w:txbxContent>
            </v:textbox>
          </v:rect>
        </w:pict>
      </w:r>
    </w:p>
    <w:p w:rsidR="0000055E" w:rsidRPr="00814112" w:rsidRDefault="0000055E" w:rsidP="00CC5F3F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9E4A83" w:rsidRPr="00814112" w:rsidRDefault="00CE5460" w:rsidP="00CC5F3F">
      <w:pPr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14112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 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</w:t>
      </w:r>
    </w:p>
    <w:p w:rsidR="00BD5716" w:rsidRPr="00814112" w:rsidRDefault="002304F2" w:rsidP="00BD5716">
      <w:pPr>
        <w:pStyle w:val="a6"/>
        <w:tabs>
          <w:tab w:val="left" w:pos="1134"/>
        </w:tabs>
        <w:spacing w:after="0"/>
        <w:ind w:left="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</w:t>
      </w:r>
      <w:r w:rsidR="00BD5716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CE5460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ในไตรมาสที่ </w:t>
      </w:r>
      <w:r w:rsidR="00066793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1 </w:t>
      </w:r>
      <w:r w:rsidR="00CE5460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ปี 25</w:t>
      </w:r>
      <w:r w:rsidR="00066793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60</w:t>
      </w:r>
      <w:r w:rsidR="00432F78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3114FF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BD5716" w:rsidRPr="00814112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การ</w:t>
      </w:r>
      <w:r w:rsidR="00BD5716" w:rsidRPr="00814112">
        <w:rPr>
          <w:rFonts w:ascii="TH SarabunPSK" w:hAnsi="TH SarabunPSK" w:cs="TH SarabunPSK"/>
          <w:color w:val="000000" w:themeColor="text1"/>
          <w:spacing w:val="-8"/>
          <w:sz w:val="32"/>
          <w:szCs w:val="32"/>
          <w:cs/>
        </w:rPr>
        <w:t>จดทะเบียน</w:t>
      </w:r>
      <w:r w:rsidR="00BD5716" w:rsidRPr="00814112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 xml:space="preserve">นิติบุคคลจัดตั้งใหม่ </w:t>
      </w:r>
      <w:r w:rsidR="00BD5716" w:rsidRPr="00814112">
        <w:rPr>
          <w:rFonts w:ascii="TH SarabunPSK" w:hAnsi="TH SarabunPSK" w:cs="TH SarabunPSK"/>
          <w:color w:val="000000" w:themeColor="text1"/>
          <w:spacing w:val="-8"/>
          <w:sz w:val="32"/>
          <w:szCs w:val="32"/>
          <w:cs/>
        </w:rPr>
        <w:t>มี</w:t>
      </w:r>
      <w:r w:rsidR="00BD5716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จำนวน</w:t>
      </w:r>
      <w:r w:rsidR="00BD5716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E80CFE" w:rsidRPr="008141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149</w:t>
      </w:r>
      <w:r w:rsidR="00BD5716"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="00BD5716" w:rsidRPr="008141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แห่ง</w:t>
      </w:r>
      <w:r w:rsidR="00BD5716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BD5716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(แยกเป็นบริษัทจำกัด </w:t>
      </w:r>
      <w:r w:rsidR="00E80CFE" w:rsidRPr="008141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70</w:t>
      </w:r>
      <w:r w:rsidR="00BD5716" w:rsidRPr="008141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แห่ง</w:t>
      </w:r>
      <w:r w:rsidR="00BD5716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ห้างหุ้นส่วนจำกัด </w:t>
      </w:r>
      <w:r w:rsidR="00E80CFE" w:rsidRPr="008141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109</w:t>
      </w:r>
      <w:r w:rsidR="00BD5716" w:rsidRPr="008141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แห่ง</w:t>
      </w:r>
      <w:r w:rsidR="00BD5716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) มี</w:t>
      </w:r>
      <w:r w:rsidR="00BD5716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ทุนจดทะเบียนธุรกิจนิติบุคคลใหม่ </w:t>
      </w:r>
      <w:r w:rsidR="00E80CFE" w:rsidRPr="008141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450</w:t>
      </w:r>
      <w:r w:rsidR="00EA2432" w:rsidRPr="008141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.</w:t>
      </w:r>
      <w:r w:rsidR="00E80CFE" w:rsidRPr="008141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09</w:t>
      </w:r>
      <w:r w:rsidR="00BD5716"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="00BD5716"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ล้านบาท</w:t>
      </w:r>
      <w:r w:rsidR="00BD5716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ธุรกิจจดทะเบียนนิติบุคคลใหม่ส่วนใหญ่</w:t>
      </w:r>
      <w:r w:rsidR="00BD5716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เป็น</w:t>
      </w:r>
      <w:r w:rsidR="00BD5716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ธุรกิจการก่อสร้างและการขายส่งขายปลีก การซ่อมยานยนต์และจักรยานยนต์ </w:t>
      </w:r>
      <w:bookmarkStart w:id="0" w:name="_GoBack"/>
      <w:bookmarkEnd w:id="0"/>
    </w:p>
    <w:p w:rsidR="00BD5716" w:rsidRPr="00814112" w:rsidRDefault="00BD5716" w:rsidP="00BD5716">
      <w:pPr>
        <w:pStyle w:val="a6"/>
        <w:tabs>
          <w:tab w:val="left" w:pos="1134"/>
        </w:tabs>
        <w:spacing w:after="0"/>
        <w:ind w:left="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>ส่วน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ธุรกิจ</w:t>
      </w:r>
      <w:r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ที่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แจ้งเลิกกิจการ</w:t>
      </w:r>
      <w:r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ในไตรมาสนี้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มีจำนวน </w:t>
      </w:r>
      <w:r w:rsidR="00D0209B" w:rsidRPr="008141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21</w:t>
      </w:r>
      <w:r w:rsidR="005251BA" w:rsidRPr="008141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ราย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มีทุนจดทะเบียนธุรกิจนิติบุคคลที่แจ้งเลิกกิจการ</w:t>
      </w:r>
      <w:r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D0209B" w:rsidRPr="008141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34.70</w:t>
      </w:r>
      <w:r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ล้านบาท </w:t>
      </w: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ซึ่ง</w:t>
      </w:r>
      <w:r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ส่วนใหญ่เป็นธุรกิจขายปลีก ขายส่ง</w:t>
      </w:r>
    </w:p>
    <w:p w:rsidR="000720D9" w:rsidRPr="00814112" w:rsidRDefault="000720D9" w:rsidP="00CC5F3F">
      <w:pPr>
        <w:pStyle w:val="a6"/>
        <w:spacing w:after="0"/>
        <w:ind w:left="0" w:firstLine="1134"/>
        <w:jc w:val="thaiDistribute"/>
        <w:rPr>
          <w:rFonts w:ascii="TH SarabunPSK" w:hAnsi="TH SarabunPSK" w:cs="TH SarabunPSK"/>
          <w:color w:val="000000" w:themeColor="text1"/>
          <w:sz w:val="16"/>
          <w:szCs w:val="16"/>
        </w:rPr>
      </w:pPr>
    </w:p>
    <w:p w:rsidR="00476B51" w:rsidRPr="00814112" w:rsidRDefault="00476B51" w:rsidP="00CC5F3F">
      <w:pPr>
        <w:pStyle w:val="a6"/>
        <w:spacing w:after="0"/>
        <w:ind w:left="0" w:firstLine="1134"/>
        <w:jc w:val="thaiDistribute"/>
        <w:rPr>
          <w:rFonts w:ascii="TH SarabunPSK" w:hAnsi="TH SarabunPSK" w:cs="TH SarabunPSK"/>
          <w:color w:val="000000" w:themeColor="text1"/>
          <w:sz w:val="16"/>
          <w:szCs w:val="16"/>
        </w:rPr>
      </w:pPr>
    </w:p>
    <w:p w:rsidR="009C2C9D" w:rsidRPr="00814112" w:rsidRDefault="009C2C9D" w:rsidP="00CC5F3F">
      <w:pPr>
        <w:pStyle w:val="a6"/>
        <w:spacing w:after="0"/>
        <w:jc w:val="center"/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</w:pPr>
      <w:r w:rsidRPr="00814112">
        <w:rPr>
          <w:rFonts w:ascii="TH SarabunPSK" w:hAnsi="TH SarabunPSK" w:cs="TH SarabunPSK"/>
          <w:b/>
          <w:bCs/>
          <w:color w:val="000000" w:themeColor="text1"/>
          <w:sz w:val="30"/>
          <w:szCs w:val="30"/>
          <w:cs/>
        </w:rPr>
        <w:t>แผนภูมิ</w:t>
      </w:r>
      <w:r w:rsidRPr="00814112">
        <w:rPr>
          <w:rFonts w:ascii="TH SarabunPSK" w:hAnsi="TH SarabunPSK" w:cs="TH SarabunPSK" w:hint="cs"/>
          <w:b/>
          <w:bCs/>
          <w:color w:val="000000" w:themeColor="text1"/>
          <w:sz w:val="30"/>
          <w:szCs w:val="30"/>
          <w:cs/>
        </w:rPr>
        <w:t xml:space="preserve">  </w:t>
      </w:r>
      <w:r w:rsidR="002E268F" w:rsidRPr="00814112"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  <w:t>1</w:t>
      </w:r>
      <w:r w:rsidRPr="00814112">
        <w:rPr>
          <w:rFonts w:ascii="TH SarabunPSK" w:hAnsi="TH SarabunPSK" w:cs="TH SarabunPSK" w:hint="cs"/>
          <w:b/>
          <w:bCs/>
          <w:color w:val="000000" w:themeColor="text1"/>
          <w:sz w:val="30"/>
          <w:szCs w:val="30"/>
          <w:cs/>
        </w:rPr>
        <w:t xml:space="preserve">  </w:t>
      </w:r>
      <w:r w:rsidRPr="00814112">
        <w:rPr>
          <w:rFonts w:ascii="TH SarabunPSK" w:hAnsi="TH SarabunPSK" w:cs="TH SarabunPSK"/>
          <w:b/>
          <w:bCs/>
          <w:color w:val="000000" w:themeColor="text1"/>
          <w:sz w:val="30"/>
          <w:szCs w:val="30"/>
          <w:cs/>
        </w:rPr>
        <w:t xml:space="preserve">จำนวนการจดทะเบียนของนิติบุคคลตั้งใหม่จังหวัดอุบลราชธานี </w:t>
      </w:r>
      <w:r w:rsidR="00794E8A" w:rsidRPr="00814112"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  <w:t xml:space="preserve">(5 </w:t>
      </w:r>
      <w:r w:rsidR="00794E8A" w:rsidRPr="00814112">
        <w:rPr>
          <w:rFonts w:ascii="TH SarabunPSK" w:hAnsi="TH SarabunPSK" w:cs="TH SarabunPSK" w:hint="cs"/>
          <w:b/>
          <w:bCs/>
          <w:color w:val="000000" w:themeColor="text1"/>
          <w:sz w:val="30"/>
          <w:szCs w:val="30"/>
          <w:cs/>
        </w:rPr>
        <w:t>อันดับแรก</w:t>
      </w:r>
      <w:r w:rsidR="00794E8A" w:rsidRPr="00814112"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  <w:t>)</w:t>
      </w:r>
    </w:p>
    <w:p w:rsidR="00F45F14" w:rsidRPr="00814112" w:rsidRDefault="000952F3" w:rsidP="00CC5F3F">
      <w:pPr>
        <w:pStyle w:val="a6"/>
        <w:spacing w:after="0"/>
        <w:ind w:left="0"/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814112">
        <w:rPr>
          <w:rFonts w:ascii="TH SarabunPSK" w:hAnsi="TH SarabunPSK" w:cs="TH SarabunPSK"/>
          <w:noProof/>
          <w:color w:val="000000" w:themeColor="text1"/>
          <w:sz w:val="48"/>
          <w:szCs w:val="48"/>
        </w:rPr>
        <w:drawing>
          <wp:anchor distT="0" distB="0" distL="114300" distR="114300" simplePos="0" relativeHeight="251664896" behindDoc="0" locked="0" layoutInCell="1" allowOverlap="1" wp14:anchorId="50F4254E" wp14:editId="41481507">
            <wp:simplePos x="0" y="0"/>
            <wp:positionH relativeFrom="column">
              <wp:posOffset>215265</wp:posOffset>
            </wp:positionH>
            <wp:positionV relativeFrom="paragraph">
              <wp:posOffset>261620</wp:posOffset>
            </wp:positionV>
            <wp:extent cx="5316220" cy="3268345"/>
            <wp:effectExtent l="0" t="0" r="0" b="0"/>
            <wp:wrapSquare wrapText="bothSides"/>
            <wp:docPr id="558" name="Object 5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r w:rsidR="009C2C9D" w:rsidRPr="00814112">
        <w:rPr>
          <w:rFonts w:ascii="TH SarabunPSK" w:hAnsi="TH SarabunPSK" w:cs="TH SarabunPSK"/>
          <w:b/>
          <w:bCs/>
          <w:color w:val="000000" w:themeColor="text1"/>
          <w:sz w:val="30"/>
          <w:szCs w:val="30"/>
          <w:cs/>
        </w:rPr>
        <w:t xml:space="preserve">จำแนกตามหมวดธุรกิจ ไตรมาส </w:t>
      </w:r>
      <w:r w:rsidR="00EA1A23" w:rsidRPr="00814112">
        <w:rPr>
          <w:rFonts w:ascii="TH SarabunPSK" w:hAnsi="TH SarabunPSK" w:cs="TH SarabunPSK" w:hint="cs"/>
          <w:b/>
          <w:bCs/>
          <w:color w:val="000000" w:themeColor="text1"/>
          <w:sz w:val="30"/>
          <w:szCs w:val="30"/>
          <w:cs/>
        </w:rPr>
        <w:t>1</w:t>
      </w:r>
      <w:r w:rsidR="009C2C9D" w:rsidRPr="00814112">
        <w:rPr>
          <w:rFonts w:ascii="TH SarabunPSK" w:hAnsi="TH SarabunPSK" w:cs="TH SarabunPSK"/>
          <w:b/>
          <w:bCs/>
          <w:color w:val="000000" w:themeColor="text1"/>
          <w:sz w:val="30"/>
          <w:szCs w:val="30"/>
          <w:cs/>
        </w:rPr>
        <w:t xml:space="preserve"> ปี 25</w:t>
      </w:r>
      <w:r w:rsidR="00EA1A23" w:rsidRPr="00814112">
        <w:rPr>
          <w:rFonts w:ascii="TH SarabunPSK" w:hAnsi="TH SarabunPSK" w:cs="TH SarabunPSK" w:hint="cs"/>
          <w:b/>
          <w:bCs/>
          <w:color w:val="000000" w:themeColor="text1"/>
          <w:sz w:val="30"/>
          <w:szCs w:val="30"/>
          <w:cs/>
        </w:rPr>
        <w:t>60</w:t>
      </w:r>
    </w:p>
    <w:p w:rsidR="002232A0" w:rsidRPr="00814112" w:rsidRDefault="00415B28" w:rsidP="00481D67">
      <w:pPr>
        <w:rPr>
          <w:rFonts w:ascii="TH SarabunPSK" w:hAnsi="TH SarabunPSK" w:cs="TH SarabunPSK"/>
          <w:color w:val="000000" w:themeColor="text1"/>
          <w:sz w:val="16"/>
          <w:szCs w:val="16"/>
        </w:rPr>
      </w:pPr>
      <w:r>
        <w:rPr>
          <w:rFonts w:ascii="TH SarabunPSK" w:hAnsi="TH SarabunPSK" w:cs="TH SarabunPSK"/>
          <w:noProof/>
          <w:color w:val="000000" w:themeColor="text1"/>
          <w:sz w:val="16"/>
          <w:szCs w:val="16"/>
        </w:rPr>
        <w:pict>
          <v:rect id="Rectangle 70" o:spid="_x0000_s1033" style="position:absolute;margin-left:215.25pt;margin-top:258.9pt;width:22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" filled="f" strokecolor="white" strokeweight="0">
            <v:textbox>
              <w:txbxContent>
                <w:p w:rsidR="005C4076" w:rsidRPr="003C0727" w:rsidRDefault="005C4076" w:rsidP="005209D0">
                  <w:pPr>
                    <w:rPr>
                      <w:rFonts w:ascii="TH SarabunPSK" w:hAnsi="TH SarabunPSK" w:cs="TH SarabunPSK"/>
                      <w:b/>
                      <w:bCs/>
                      <w:color w:val="0000FF"/>
                      <w:sz w:val="26"/>
                      <w:szCs w:val="26"/>
                      <w:cs/>
                    </w:rPr>
                  </w:pPr>
                  <w:r w:rsidRPr="003C0727">
                    <w:rPr>
                      <w:rFonts w:ascii="TH SarabunPSK" w:hAnsi="TH SarabunPSK" w:cs="TH SarabunPSK"/>
                      <w:b/>
                      <w:bCs/>
                      <w:color w:val="0000FF"/>
                      <w:sz w:val="26"/>
                      <w:szCs w:val="26"/>
                      <w:cs/>
                    </w:rPr>
                    <w:t xml:space="preserve">ที่มา </w:t>
                  </w:r>
                  <w:r w:rsidRPr="003C0727">
                    <w:rPr>
                      <w:rFonts w:ascii="TH SarabunPSK" w:hAnsi="TH SarabunPSK" w:cs="TH SarabunPSK"/>
                      <w:b/>
                      <w:bCs/>
                      <w:color w:val="0000FF"/>
                      <w:sz w:val="26"/>
                      <w:szCs w:val="26"/>
                    </w:rPr>
                    <w:t>:</w:t>
                  </w:r>
                  <w:r w:rsidRPr="003C0727">
                    <w:rPr>
                      <w:rFonts w:ascii="TH SarabunPSK" w:hAnsi="TH SarabunPSK" w:cs="TH SarabunPSK"/>
                      <w:b/>
                      <w:bCs/>
                      <w:color w:val="0000FF"/>
                      <w:sz w:val="26"/>
                      <w:szCs w:val="26"/>
                      <w:cs/>
                    </w:rPr>
                    <w:t xml:space="preserve"> สำนักงานพัฒนาธุรกิจการค้าจังหวัดอุบลราชธานี</w:t>
                  </w:r>
                </w:p>
              </w:txbxContent>
            </v:textbox>
          </v:rect>
        </w:pict>
      </w:r>
      <w:r w:rsidR="00CE5460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</w:t>
      </w:r>
      <w:r w:rsidR="002232A0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</w:t>
      </w:r>
    </w:p>
    <w:p w:rsidR="00D16DD4" w:rsidRPr="00814112" w:rsidRDefault="00D16DD4" w:rsidP="00481D67">
      <w:pPr>
        <w:rPr>
          <w:rFonts w:ascii="TH SarabunPSK" w:hAnsi="TH SarabunPSK" w:cs="TH SarabunPSK"/>
          <w:color w:val="000000" w:themeColor="text1"/>
          <w:sz w:val="16"/>
          <w:szCs w:val="16"/>
        </w:rPr>
      </w:pPr>
    </w:p>
    <w:p w:rsidR="00885FE7" w:rsidRPr="00814112" w:rsidRDefault="00885FE7" w:rsidP="00D16DD4">
      <w:pPr>
        <w:rPr>
          <w:color w:val="000000" w:themeColor="text1"/>
        </w:rPr>
      </w:pPr>
    </w:p>
    <w:p w:rsidR="00885FE7" w:rsidRPr="00814112" w:rsidRDefault="00885FE7" w:rsidP="00D16DD4">
      <w:pPr>
        <w:rPr>
          <w:color w:val="000000" w:themeColor="text1"/>
        </w:rPr>
      </w:pPr>
    </w:p>
    <w:p w:rsidR="00885FE7" w:rsidRPr="00814112" w:rsidRDefault="00885FE7" w:rsidP="00D16DD4">
      <w:pPr>
        <w:rPr>
          <w:color w:val="000000" w:themeColor="text1"/>
        </w:rPr>
      </w:pPr>
    </w:p>
    <w:p w:rsidR="00885FE7" w:rsidRPr="00814112" w:rsidRDefault="00885FE7" w:rsidP="00D16DD4">
      <w:pPr>
        <w:rPr>
          <w:color w:val="000000" w:themeColor="text1"/>
        </w:rPr>
      </w:pPr>
    </w:p>
    <w:p w:rsidR="00885FE7" w:rsidRPr="00814112" w:rsidRDefault="00885FE7" w:rsidP="00D16DD4">
      <w:pPr>
        <w:rPr>
          <w:color w:val="000000" w:themeColor="text1"/>
        </w:rPr>
      </w:pPr>
    </w:p>
    <w:p w:rsidR="00885FE7" w:rsidRPr="00814112" w:rsidRDefault="00885FE7" w:rsidP="00D16DD4">
      <w:pPr>
        <w:rPr>
          <w:color w:val="000000" w:themeColor="text1"/>
        </w:rPr>
      </w:pPr>
    </w:p>
    <w:p w:rsidR="00885FE7" w:rsidRPr="00814112" w:rsidRDefault="00885FE7" w:rsidP="00D16DD4">
      <w:pPr>
        <w:rPr>
          <w:color w:val="000000" w:themeColor="text1"/>
        </w:rPr>
      </w:pPr>
    </w:p>
    <w:p w:rsidR="00885FE7" w:rsidRPr="00814112" w:rsidRDefault="00885FE7" w:rsidP="00D16DD4">
      <w:pPr>
        <w:rPr>
          <w:color w:val="000000" w:themeColor="text1"/>
        </w:rPr>
      </w:pPr>
    </w:p>
    <w:p w:rsidR="00885FE7" w:rsidRPr="00814112" w:rsidRDefault="00885FE7" w:rsidP="00D16DD4">
      <w:pPr>
        <w:rPr>
          <w:color w:val="000000" w:themeColor="text1"/>
        </w:rPr>
      </w:pPr>
    </w:p>
    <w:p w:rsidR="00885FE7" w:rsidRPr="00814112" w:rsidRDefault="00885FE7" w:rsidP="00D16DD4">
      <w:pPr>
        <w:rPr>
          <w:color w:val="000000" w:themeColor="text1"/>
        </w:rPr>
      </w:pPr>
    </w:p>
    <w:p w:rsidR="00885FE7" w:rsidRPr="00814112" w:rsidRDefault="00885FE7" w:rsidP="00D16DD4">
      <w:pPr>
        <w:rPr>
          <w:color w:val="000000" w:themeColor="text1"/>
        </w:rPr>
      </w:pPr>
    </w:p>
    <w:p w:rsidR="00885FE7" w:rsidRPr="00814112" w:rsidRDefault="00885FE7" w:rsidP="00D16DD4">
      <w:pPr>
        <w:rPr>
          <w:color w:val="000000" w:themeColor="text1"/>
        </w:rPr>
      </w:pPr>
    </w:p>
    <w:p w:rsidR="00885FE7" w:rsidRPr="00814112" w:rsidRDefault="00885FE7" w:rsidP="00D16DD4">
      <w:pPr>
        <w:rPr>
          <w:color w:val="000000" w:themeColor="text1"/>
        </w:rPr>
      </w:pPr>
    </w:p>
    <w:p w:rsidR="00885FE7" w:rsidRPr="00814112" w:rsidRDefault="00885FE7" w:rsidP="00D16DD4">
      <w:pPr>
        <w:rPr>
          <w:color w:val="000000" w:themeColor="text1"/>
        </w:rPr>
      </w:pPr>
    </w:p>
    <w:p w:rsidR="00D16DD4" w:rsidRPr="00814112" w:rsidRDefault="00415B28" w:rsidP="00D16DD4">
      <w:pPr>
        <w:rPr>
          <w:color w:val="000000" w:themeColor="text1"/>
        </w:rPr>
      </w:pPr>
      <w:r>
        <w:rPr>
          <w:rFonts w:ascii="TH SarabunPSK" w:hAnsi="TH SarabunPSK" w:cs="TH SarabunPSK"/>
          <w:noProof/>
          <w:color w:val="000000" w:themeColor="text1"/>
          <w:sz w:val="32"/>
          <w:szCs w:val="32"/>
        </w:rPr>
        <w:lastRenderedPageBreak/>
        <w:pict>
          <v:rect id="_x0000_s1039" style="position:absolute;margin-left:33.8pt;margin-top:12.75pt;width:181.45pt;height:36.75pt;z-index:251673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" fillcolor="#fde9d9" strokecolor="#e36c0a" strokeweight="4.5pt">
            <v:stroke linestyle="thinThick"/>
            <v:textbox>
              <w:txbxContent>
                <w:p w:rsidR="00D16DD4" w:rsidRPr="00413A4E" w:rsidRDefault="00D16DD4" w:rsidP="00D16DD4">
                  <w:pPr>
                    <w:rPr>
                      <w:rFonts w:ascii="TH Niramit AS" w:hAnsi="TH Niramit AS" w:cs="TH Niramit AS"/>
                      <w:b/>
                      <w:bCs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="TH Niramit AS" w:hAnsi="TH Niramit AS" w:cs="TH Niramit AS"/>
                      <w:b/>
                      <w:bCs/>
                      <w:color w:val="000000"/>
                      <w:sz w:val="36"/>
                      <w:szCs w:val="36"/>
                    </w:rPr>
                    <w:t>5</w:t>
                  </w:r>
                  <w:r w:rsidRPr="00413A4E">
                    <w:rPr>
                      <w:rFonts w:ascii="TH Niramit AS" w:hAnsi="TH Niramit AS" w:cs="TH Niramit AS"/>
                      <w:b/>
                      <w:bCs/>
                      <w:color w:val="000000"/>
                      <w:sz w:val="36"/>
                      <w:szCs w:val="36"/>
                      <w:cs/>
                    </w:rPr>
                    <w:t>.  การ</w:t>
                  </w:r>
                  <w:r>
                    <w:rPr>
                      <w:rFonts w:ascii="TH Niramit AS" w:hAnsi="TH Niramit AS" w:cs="TH Niramit AS" w:hint="cs"/>
                      <w:b/>
                      <w:bCs/>
                      <w:color w:val="000000"/>
                      <w:sz w:val="36"/>
                      <w:szCs w:val="36"/>
                      <w:cs/>
                    </w:rPr>
                    <w:t>ลงทุนอุตสาหกรรม</w:t>
                  </w:r>
                </w:p>
                <w:p w:rsidR="00D16DD4" w:rsidRPr="00413A4E" w:rsidRDefault="00D16DD4" w:rsidP="00D16DD4">
                  <w:pPr>
                    <w:rPr>
                      <w:rFonts w:ascii="TH Niramit AS" w:hAnsi="TH Niramit AS" w:cs="TH Niramit AS"/>
                      <w:color w:val="000000"/>
                      <w:sz w:val="36"/>
                      <w:szCs w:val="36"/>
                    </w:rPr>
                  </w:pPr>
                </w:p>
              </w:txbxContent>
            </v:textbox>
          </v:rect>
        </w:pict>
      </w:r>
    </w:p>
    <w:p w:rsidR="00D16DD4" w:rsidRPr="00814112" w:rsidRDefault="00D16DD4" w:rsidP="00D16DD4">
      <w:pPr>
        <w:spacing w:line="400" w:lineRule="exact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     </w:t>
      </w:r>
    </w:p>
    <w:p w:rsidR="00D16DD4" w:rsidRPr="00814112" w:rsidRDefault="00D16DD4" w:rsidP="00D16DD4">
      <w:pPr>
        <w:spacing w:line="400" w:lineRule="exact"/>
        <w:ind w:firstLine="98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D16DD4" w:rsidRPr="00814112" w:rsidRDefault="00D16DD4" w:rsidP="00D16DD4">
      <w:pPr>
        <w:tabs>
          <w:tab w:val="left" w:pos="1134"/>
        </w:tabs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7652DE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ไตรมาส </w:t>
      </w:r>
      <w:r w:rsidR="00163DAD" w:rsidRPr="00814112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="007652DE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ปี </w:t>
      </w:r>
      <w:r w:rsidR="00163DAD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2560</w:t>
      </w:r>
      <w:r w:rsidR="007652DE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(</w:t>
      </w:r>
      <w:r w:rsidR="00163DAD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มกราคม</w:t>
      </w:r>
      <w:r w:rsidR="007652DE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7652DE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–</w:t>
      </w:r>
      <w:r w:rsidR="007652DE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163DAD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มีนาคม</w:t>
      </w:r>
      <w:r w:rsidR="007652DE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)</w:t>
      </w:r>
      <w:r w:rsidR="007652DE" w:rsidRPr="00814112">
        <w:rPr>
          <w:rFonts w:ascii="TH SarabunPSK" w:hAnsi="TH SarabunPSK" w:cs="TH SarabunPSK"/>
          <w:color w:val="000000" w:themeColor="text1"/>
        </w:rPr>
        <w:t xml:space="preserve"> </w:t>
      </w:r>
      <w:r w:rsidR="007652DE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มี</w:t>
      </w:r>
      <w:r w:rsidR="007652DE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ผู้ประกอบการขออนุญาตจดทะเบียน</w:t>
      </w:r>
      <w:r w:rsidR="007652DE" w:rsidRPr="00814112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โรงงาน</w:t>
      </w:r>
      <w:r w:rsidR="007652DE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อุตสาหกรรมในจังหวัดอุบลราชธานี จำนวน </w:t>
      </w:r>
      <w:r w:rsidR="007160F5" w:rsidRPr="008141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11</w:t>
      </w:r>
      <w:r w:rsidR="007652DE" w:rsidRPr="008141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โรงงาน</w:t>
      </w:r>
      <w:r w:rsidR="007652DE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ส่วนใหญ่เป็นประเภทการผลิต มีทุนจดทะเบียน จำนวน </w:t>
      </w:r>
      <w:r w:rsidR="007160F5" w:rsidRPr="008141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105.92</w:t>
      </w:r>
      <w:r w:rsidR="007652DE" w:rsidRPr="008141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ล้านบาท</w:t>
      </w:r>
      <w:r w:rsidR="007652DE" w:rsidRPr="0081411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การจ้างแรงงาน จำนวน </w:t>
      </w:r>
      <w:r w:rsidR="007160F5"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98</w:t>
      </w:r>
      <w:r w:rsidR="007652DE"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="007652DE" w:rsidRPr="008141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คน</w:t>
      </w:r>
    </w:p>
    <w:p w:rsidR="00D16DD4" w:rsidRPr="00814112" w:rsidRDefault="00D16DD4" w:rsidP="00D16DD4">
      <w:pPr>
        <w:ind w:firstLine="980"/>
        <w:jc w:val="thaiDistribute"/>
        <w:rPr>
          <w:rFonts w:ascii="TH SarabunPSK" w:hAnsi="TH SarabunPSK" w:cs="TH SarabunPSK"/>
          <w:color w:val="000000" w:themeColor="text1"/>
          <w:sz w:val="20"/>
          <w:szCs w:val="20"/>
          <w:cs/>
        </w:rPr>
      </w:pPr>
    </w:p>
    <w:p w:rsidR="00D16DD4" w:rsidRPr="00814112" w:rsidRDefault="00D16DD4" w:rsidP="00D16DD4">
      <w:pPr>
        <w:jc w:val="center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ตารางที่ </w:t>
      </w:r>
      <w:r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3</w:t>
      </w:r>
      <w:r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การจดทะเบียนโรงงานอุตสาหกรรมที่ประกอบกิจการใหม่ของจังหวัด</w:t>
      </w:r>
      <w:r w:rsidRPr="008141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อุบลราชธานี</w:t>
      </w:r>
    </w:p>
    <w:p w:rsidR="00D16DD4" w:rsidRPr="00814112" w:rsidRDefault="00D16DD4" w:rsidP="00D16DD4">
      <w:pPr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จ</w:t>
      </w:r>
      <w:r w:rsidRPr="008141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ำ</w:t>
      </w:r>
      <w:r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แนกตามประเภทอุตสาหกรรม ไตรมาส </w:t>
      </w:r>
      <w:r w:rsidR="009E5742"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1</w:t>
      </w:r>
      <w:r w:rsidRPr="00814112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ปี </w:t>
      </w:r>
      <w:r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25</w:t>
      </w:r>
      <w:r w:rsidR="009E5742" w:rsidRPr="00814112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60</w:t>
      </w:r>
    </w:p>
    <w:p w:rsidR="00D16DD4" w:rsidRPr="00814112" w:rsidRDefault="00D16DD4" w:rsidP="00D16DD4">
      <w:pPr>
        <w:jc w:val="center"/>
        <w:rPr>
          <w:rFonts w:ascii="TH SarabunPSK" w:hAnsi="TH SarabunPSK" w:cs="TH SarabunPSK"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0"/>
        <w:gridCol w:w="3172"/>
        <w:gridCol w:w="1354"/>
        <w:gridCol w:w="1232"/>
        <w:gridCol w:w="1227"/>
        <w:gridCol w:w="1222"/>
      </w:tblGrid>
      <w:tr w:rsidR="008C3C8F" w:rsidRPr="00814112" w:rsidTr="00D33597">
        <w:tc>
          <w:tcPr>
            <w:tcW w:w="1101" w:type="dxa"/>
            <w:vMerge w:val="restart"/>
            <w:shd w:val="clear" w:color="auto" w:fill="auto"/>
            <w:vAlign w:val="center"/>
          </w:tcPr>
          <w:p w:rsidR="00D16DD4" w:rsidRPr="00814112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14112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ประเภท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D16DD4" w:rsidRPr="00814112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14112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ประเภทอุตสาหกรรม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D16DD4" w:rsidRPr="00814112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14112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จดทะเบียน</w:t>
            </w:r>
          </w:p>
        </w:tc>
        <w:tc>
          <w:tcPr>
            <w:tcW w:w="1268" w:type="dxa"/>
            <w:vMerge w:val="restart"/>
            <w:shd w:val="clear" w:color="auto" w:fill="auto"/>
            <w:vAlign w:val="center"/>
          </w:tcPr>
          <w:p w:rsidR="00D16DD4" w:rsidRPr="00814112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14112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เลิกกิจการจำนวน</w:t>
            </w:r>
          </w:p>
          <w:p w:rsidR="00D16DD4" w:rsidRPr="00814112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14112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(ราย)</w:t>
            </w:r>
          </w:p>
        </w:tc>
      </w:tr>
      <w:tr w:rsidR="008C3C8F" w:rsidRPr="00814112" w:rsidTr="00D33597">
        <w:tc>
          <w:tcPr>
            <w:tcW w:w="1101" w:type="dxa"/>
            <w:vMerge/>
            <w:shd w:val="clear" w:color="auto" w:fill="auto"/>
            <w:vAlign w:val="center"/>
          </w:tcPr>
          <w:p w:rsidR="00D16DD4" w:rsidRPr="00814112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D16DD4" w:rsidRPr="00814112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16DD4" w:rsidRPr="00814112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14112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จำนวน</w:t>
            </w:r>
          </w:p>
          <w:p w:rsidR="00D16DD4" w:rsidRPr="00814112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14112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(ราย)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16DD4" w:rsidRPr="00814112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14112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เงินทุน</w:t>
            </w:r>
          </w:p>
          <w:p w:rsidR="00D16DD4" w:rsidRPr="00814112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14112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(ล้านบาท)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16DD4" w:rsidRPr="00814112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14112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คนงาน</w:t>
            </w:r>
          </w:p>
          <w:p w:rsidR="00D16DD4" w:rsidRPr="00814112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14112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(คน)</w:t>
            </w:r>
          </w:p>
        </w:tc>
        <w:tc>
          <w:tcPr>
            <w:tcW w:w="1268" w:type="dxa"/>
            <w:vMerge/>
            <w:shd w:val="clear" w:color="auto" w:fill="auto"/>
          </w:tcPr>
          <w:p w:rsidR="00D16DD4" w:rsidRPr="00814112" w:rsidRDefault="00D16DD4" w:rsidP="006B5D30">
            <w:pPr>
              <w:spacing w:line="400" w:lineRule="exact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8C3C8F" w:rsidRPr="00814112" w:rsidTr="00D33597">
        <w:tc>
          <w:tcPr>
            <w:tcW w:w="1101" w:type="dxa"/>
            <w:shd w:val="clear" w:color="auto" w:fill="auto"/>
          </w:tcPr>
          <w:p w:rsidR="00D16DD4" w:rsidRPr="00814112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1411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0</w:t>
            </w:r>
            <w:r w:rsidRPr="0081411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5301</w:t>
            </w:r>
          </w:p>
        </w:tc>
        <w:tc>
          <w:tcPr>
            <w:tcW w:w="3402" w:type="dxa"/>
            <w:shd w:val="clear" w:color="auto" w:fill="auto"/>
          </w:tcPr>
          <w:p w:rsidR="00D16DD4" w:rsidRPr="00814112" w:rsidRDefault="00D16DD4" w:rsidP="006B5D30">
            <w:pPr>
              <w:spacing w:line="400" w:lineRule="exact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การผลิต</w:t>
            </w:r>
          </w:p>
        </w:tc>
        <w:tc>
          <w:tcPr>
            <w:tcW w:w="1417" w:type="dxa"/>
            <w:shd w:val="clear" w:color="auto" w:fill="auto"/>
          </w:tcPr>
          <w:p w:rsidR="00D16DD4" w:rsidRPr="00814112" w:rsidRDefault="009C2C46" w:rsidP="006B5D30">
            <w:pPr>
              <w:spacing w:line="40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D16DD4" w:rsidRPr="00814112" w:rsidRDefault="009C2C46" w:rsidP="006F43AD">
            <w:pPr>
              <w:spacing w:line="40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1411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105.92</w:t>
            </w:r>
          </w:p>
        </w:tc>
        <w:tc>
          <w:tcPr>
            <w:tcW w:w="1276" w:type="dxa"/>
            <w:shd w:val="clear" w:color="auto" w:fill="auto"/>
          </w:tcPr>
          <w:p w:rsidR="00D16DD4" w:rsidRPr="00814112" w:rsidRDefault="009C2C46" w:rsidP="00E96719">
            <w:pPr>
              <w:spacing w:line="40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1411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98</w:t>
            </w:r>
          </w:p>
        </w:tc>
        <w:tc>
          <w:tcPr>
            <w:tcW w:w="1268" w:type="dxa"/>
            <w:shd w:val="clear" w:color="auto" w:fill="auto"/>
          </w:tcPr>
          <w:p w:rsidR="00D16DD4" w:rsidRPr="00814112" w:rsidRDefault="00A10E18" w:rsidP="006B5D30">
            <w:pPr>
              <w:spacing w:line="40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</w:tr>
      <w:tr w:rsidR="008C3C8F" w:rsidRPr="00814112" w:rsidTr="00D33597">
        <w:tc>
          <w:tcPr>
            <w:tcW w:w="1101" w:type="dxa"/>
            <w:shd w:val="clear" w:color="auto" w:fill="auto"/>
          </w:tcPr>
          <w:p w:rsidR="00D16DD4" w:rsidRPr="00814112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1411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0</w:t>
            </w:r>
            <w:r w:rsidRPr="0081411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9501</w:t>
            </w:r>
          </w:p>
        </w:tc>
        <w:tc>
          <w:tcPr>
            <w:tcW w:w="3402" w:type="dxa"/>
            <w:shd w:val="clear" w:color="auto" w:fill="auto"/>
          </w:tcPr>
          <w:p w:rsidR="00D16DD4" w:rsidRPr="00814112" w:rsidRDefault="00D16DD4" w:rsidP="006B5D30">
            <w:pPr>
              <w:spacing w:line="400" w:lineRule="exact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การไฟฟ้า แก๊ส และการประปา</w:t>
            </w:r>
          </w:p>
        </w:tc>
        <w:tc>
          <w:tcPr>
            <w:tcW w:w="1417" w:type="dxa"/>
            <w:shd w:val="clear" w:color="auto" w:fill="auto"/>
          </w:tcPr>
          <w:p w:rsidR="00D16DD4" w:rsidRPr="00814112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16DD4" w:rsidRPr="00814112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16DD4" w:rsidRPr="00814112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268" w:type="dxa"/>
            <w:shd w:val="clear" w:color="auto" w:fill="auto"/>
          </w:tcPr>
          <w:p w:rsidR="00D16DD4" w:rsidRPr="00814112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</w:tr>
      <w:tr w:rsidR="008C3C8F" w:rsidRPr="00814112" w:rsidTr="00D33597">
        <w:tc>
          <w:tcPr>
            <w:tcW w:w="1101" w:type="dxa"/>
            <w:shd w:val="clear" w:color="auto" w:fill="auto"/>
          </w:tcPr>
          <w:p w:rsidR="00D16DD4" w:rsidRPr="00814112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1411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0</w:t>
            </w:r>
            <w:r w:rsidRPr="0081411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0603</w:t>
            </w:r>
          </w:p>
        </w:tc>
        <w:tc>
          <w:tcPr>
            <w:tcW w:w="3402" w:type="dxa"/>
            <w:shd w:val="clear" w:color="auto" w:fill="auto"/>
          </w:tcPr>
          <w:p w:rsidR="00D16DD4" w:rsidRPr="00814112" w:rsidRDefault="00D16DD4" w:rsidP="006B5D30">
            <w:pPr>
              <w:spacing w:line="400" w:lineRule="exact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การขายส่ง ขายปลีก</w:t>
            </w:r>
          </w:p>
        </w:tc>
        <w:tc>
          <w:tcPr>
            <w:tcW w:w="1417" w:type="dxa"/>
            <w:shd w:val="clear" w:color="auto" w:fill="auto"/>
          </w:tcPr>
          <w:p w:rsidR="00D16DD4" w:rsidRPr="00814112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16DD4" w:rsidRPr="00814112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16DD4" w:rsidRPr="00814112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268" w:type="dxa"/>
            <w:shd w:val="clear" w:color="auto" w:fill="auto"/>
          </w:tcPr>
          <w:p w:rsidR="00D16DD4" w:rsidRPr="00814112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</w:tr>
      <w:tr w:rsidR="008C3C8F" w:rsidRPr="00814112" w:rsidTr="00D33597">
        <w:tc>
          <w:tcPr>
            <w:tcW w:w="1101" w:type="dxa"/>
            <w:shd w:val="clear" w:color="auto" w:fill="auto"/>
          </w:tcPr>
          <w:p w:rsidR="00D16DD4" w:rsidRPr="00814112" w:rsidRDefault="00D16DD4" w:rsidP="006B5D30">
            <w:pPr>
              <w:spacing w:line="400" w:lineRule="exact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3402" w:type="dxa"/>
            <w:shd w:val="clear" w:color="auto" w:fill="auto"/>
          </w:tcPr>
          <w:p w:rsidR="00D16DD4" w:rsidRPr="00814112" w:rsidRDefault="00D16DD4" w:rsidP="006B5D30">
            <w:pPr>
              <w:spacing w:line="400" w:lineRule="exact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อื่น ๆ</w:t>
            </w:r>
          </w:p>
        </w:tc>
        <w:tc>
          <w:tcPr>
            <w:tcW w:w="1417" w:type="dxa"/>
            <w:shd w:val="clear" w:color="auto" w:fill="auto"/>
          </w:tcPr>
          <w:p w:rsidR="00D16DD4" w:rsidRPr="00814112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16DD4" w:rsidRPr="00814112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16DD4" w:rsidRPr="00814112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268" w:type="dxa"/>
            <w:shd w:val="clear" w:color="auto" w:fill="auto"/>
          </w:tcPr>
          <w:p w:rsidR="00D16DD4" w:rsidRPr="00814112" w:rsidRDefault="00D16DD4" w:rsidP="006B5D30">
            <w:pPr>
              <w:spacing w:line="40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81411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</w:tr>
      <w:tr w:rsidR="008C3C8F" w:rsidRPr="00814112" w:rsidTr="00D33597">
        <w:tc>
          <w:tcPr>
            <w:tcW w:w="1101" w:type="dxa"/>
            <w:shd w:val="clear" w:color="auto" w:fill="auto"/>
          </w:tcPr>
          <w:p w:rsidR="00D16DD4" w:rsidRPr="00814112" w:rsidRDefault="00D16DD4" w:rsidP="006B5D30">
            <w:pPr>
              <w:spacing w:line="400" w:lineRule="exact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402" w:type="dxa"/>
            <w:shd w:val="clear" w:color="auto" w:fill="auto"/>
          </w:tcPr>
          <w:p w:rsidR="00D16DD4" w:rsidRPr="00814112" w:rsidRDefault="00D16DD4" w:rsidP="006B5D30">
            <w:pPr>
              <w:spacing w:line="400" w:lineRule="exact"/>
              <w:ind w:firstLine="980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1411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รวม</w:t>
            </w:r>
          </w:p>
        </w:tc>
        <w:tc>
          <w:tcPr>
            <w:tcW w:w="1417" w:type="dxa"/>
            <w:shd w:val="clear" w:color="auto" w:fill="auto"/>
          </w:tcPr>
          <w:p w:rsidR="00D16DD4" w:rsidRPr="00814112" w:rsidRDefault="009C2C46" w:rsidP="006B5D30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14112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D16DD4" w:rsidRPr="00814112" w:rsidRDefault="009C2C46" w:rsidP="009C2C46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14112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105.92</w:t>
            </w:r>
          </w:p>
        </w:tc>
        <w:tc>
          <w:tcPr>
            <w:tcW w:w="1276" w:type="dxa"/>
            <w:shd w:val="clear" w:color="auto" w:fill="auto"/>
          </w:tcPr>
          <w:p w:rsidR="00D16DD4" w:rsidRPr="00814112" w:rsidRDefault="009C2C46" w:rsidP="006B5D30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14112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98</w:t>
            </w:r>
          </w:p>
        </w:tc>
        <w:tc>
          <w:tcPr>
            <w:tcW w:w="1268" w:type="dxa"/>
            <w:shd w:val="clear" w:color="auto" w:fill="auto"/>
          </w:tcPr>
          <w:p w:rsidR="00D16DD4" w:rsidRPr="00814112" w:rsidRDefault="00A10E18" w:rsidP="006B5D30">
            <w:pPr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1411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-</w:t>
            </w:r>
          </w:p>
        </w:tc>
      </w:tr>
    </w:tbl>
    <w:p w:rsidR="00D16DD4" w:rsidRPr="008C3C8F" w:rsidRDefault="00415B28" w:rsidP="00D16DD4">
      <w:pPr>
        <w:spacing w:line="400" w:lineRule="exact"/>
        <w:jc w:val="thaiDistribute"/>
        <w:rPr>
          <w:rFonts w:ascii="TH SarabunPSK" w:hAnsi="TH SarabunPSK" w:cs="TH SarabunPSK"/>
          <w:color w:val="000000" w:themeColor="text1"/>
        </w:rPr>
      </w:pPr>
      <w:r>
        <w:rPr>
          <w:noProof/>
          <w:color w:val="000000" w:themeColor="text1"/>
        </w:rPr>
        <w:pict>
          <v:rect id="Rectangle 95" o:spid="_x0000_s1038" style="position:absolute;left:0;text-align:left;margin-left:247.2pt;margin-top:3.8pt;width:225pt;height:27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" filled="f" strokecolor="white" strokeweight="0">
            <v:textbox>
              <w:txbxContent>
                <w:p w:rsidR="00D16DD4" w:rsidRPr="00CB3FBB" w:rsidRDefault="00D16DD4" w:rsidP="00D16DD4">
                  <w:pPr>
                    <w:rPr>
                      <w:rFonts w:ascii="TH SarabunPSK" w:hAnsi="TH SarabunPSK" w:cs="TH SarabunPSK"/>
                      <w:b/>
                      <w:bCs/>
                      <w:color w:val="0000FF"/>
                      <w:sz w:val="26"/>
                      <w:szCs w:val="26"/>
                      <w:cs/>
                    </w:rPr>
                  </w:pPr>
                  <w:r w:rsidRPr="00CB3FBB">
                    <w:rPr>
                      <w:rFonts w:ascii="TH SarabunPSK" w:hAnsi="TH SarabunPSK" w:cs="TH SarabunPSK"/>
                      <w:b/>
                      <w:bCs/>
                      <w:color w:val="0000FF"/>
                      <w:sz w:val="26"/>
                      <w:szCs w:val="26"/>
                      <w:cs/>
                    </w:rPr>
                    <w:t xml:space="preserve">ที่มา </w:t>
                  </w:r>
                  <w:r w:rsidRPr="00CB3FBB">
                    <w:rPr>
                      <w:rFonts w:ascii="TH SarabunPSK" w:hAnsi="TH SarabunPSK" w:cs="TH SarabunPSK"/>
                      <w:b/>
                      <w:bCs/>
                      <w:color w:val="0000FF"/>
                      <w:sz w:val="26"/>
                      <w:szCs w:val="26"/>
                    </w:rPr>
                    <w:t>:</w:t>
                  </w:r>
                  <w:r w:rsidRPr="00CB3FBB">
                    <w:rPr>
                      <w:rFonts w:ascii="TH SarabunPSK" w:hAnsi="TH SarabunPSK" w:cs="TH SarabunPSK"/>
                      <w:b/>
                      <w:bCs/>
                      <w:color w:val="0000FF"/>
                      <w:sz w:val="26"/>
                      <w:szCs w:val="26"/>
                      <w:cs/>
                    </w:rPr>
                    <w:t xml:space="preserve"> สำนักงานอุตสาหกรรมจังหวัดอุบลราชธานี</w:t>
                  </w:r>
                </w:p>
              </w:txbxContent>
            </v:textbox>
          </v:rect>
        </w:pict>
      </w:r>
    </w:p>
    <w:p w:rsidR="00D16DD4" w:rsidRPr="008C3C8F" w:rsidRDefault="00D16DD4" w:rsidP="00481D67">
      <w:pPr>
        <w:rPr>
          <w:rFonts w:ascii="TH SarabunPSK" w:hAnsi="TH SarabunPSK" w:cs="TH SarabunPSK"/>
          <w:color w:val="000000" w:themeColor="text1"/>
          <w:sz w:val="16"/>
          <w:szCs w:val="16"/>
          <w:cs/>
        </w:rPr>
      </w:pPr>
    </w:p>
    <w:sectPr w:rsidR="00D16DD4" w:rsidRPr="008C3C8F" w:rsidSect="001A75B7">
      <w:footerReference w:type="default" r:id="rId14"/>
      <w:pgSz w:w="11906" w:h="16838" w:code="9"/>
      <w:pgMar w:top="1418" w:right="1134" w:bottom="1134" w:left="1701" w:header="709" w:footer="709" w:gutter="0"/>
      <w:pgNumType w:start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B28" w:rsidRDefault="00415B28" w:rsidP="00C8627A">
      <w:r>
        <w:separator/>
      </w:r>
    </w:p>
  </w:endnote>
  <w:endnote w:type="continuationSeparator" w:id="0">
    <w:p w:rsidR="00415B28" w:rsidRDefault="00415B28" w:rsidP="00C86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2B9" w:rsidRDefault="005572B9">
    <w:pPr>
      <w:pStyle w:val="a3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5572B9">
      <w:rPr>
        <w:rFonts w:ascii="TH SarabunPSK" w:eastAsiaTheme="majorEastAsia" w:hAnsi="TH SarabunPSK" w:cs="TH SarabunPSK" w:hint="cs"/>
        <w:b/>
        <w:bCs/>
        <w:noProof/>
        <w:sz w:val="32"/>
        <w:szCs w:val="32"/>
        <w:cs/>
      </w:rPr>
      <w:drawing>
        <wp:anchor distT="0" distB="0" distL="114300" distR="114300" simplePos="0" relativeHeight="251660288" behindDoc="0" locked="0" layoutInCell="1" allowOverlap="1" wp14:anchorId="1277C8E8" wp14:editId="18632C0C">
          <wp:simplePos x="0" y="0"/>
          <wp:positionH relativeFrom="column">
            <wp:posOffset>17145</wp:posOffset>
          </wp:positionH>
          <wp:positionV relativeFrom="paragraph">
            <wp:posOffset>81280</wp:posOffset>
          </wp:positionV>
          <wp:extent cx="226695" cy="226695"/>
          <wp:effectExtent l="0" t="0" r="0" b="0"/>
          <wp:wrapNone/>
          <wp:docPr id="5" name="รูปภาพ 5" descr="D:\Thitipant\งานสำนักงานแรงงานอุบลฯ\งานพี่ปอง 56\รายงานผลการดำเนินโครงการจ้างงานฯปี 56 by takky\pic\logo_ubo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Thitipant\งานสำนักงานแรงงานอุบลฯ\งานพี่ปอง 56\รายงานผลการดำเนินโครงการจ้างงานฯปี 56 by takky\pic\logo_ubon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95" cy="226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572B9">
      <w:rPr>
        <w:rFonts w:ascii="TH SarabunPSK" w:eastAsiaTheme="majorEastAsia" w:hAnsi="TH SarabunPSK" w:cs="TH SarabunPSK" w:hint="cs"/>
        <w:b/>
        <w:bCs/>
        <w:noProof/>
        <w:sz w:val="32"/>
        <w:szCs w:val="32"/>
        <w:cs/>
      </w:rPr>
      <w:drawing>
        <wp:anchor distT="0" distB="0" distL="114300" distR="114300" simplePos="0" relativeHeight="251659264" behindDoc="0" locked="0" layoutInCell="1" allowOverlap="1" wp14:anchorId="2F9D91F1" wp14:editId="4AF48C43">
          <wp:simplePos x="0" y="0"/>
          <wp:positionH relativeFrom="column">
            <wp:posOffset>280670</wp:posOffset>
          </wp:positionH>
          <wp:positionV relativeFrom="paragraph">
            <wp:posOffset>85090</wp:posOffset>
          </wp:positionV>
          <wp:extent cx="243840" cy="243840"/>
          <wp:effectExtent l="0" t="0" r="0" b="0"/>
          <wp:wrapNone/>
          <wp:docPr id="1" name="รูปภาพ 1" descr="D:\Thitipant\Image\logo_mol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Thitipant\Image\logo_mol 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" cy="243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H SarabunPSK" w:eastAsiaTheme="majorEastAsia" w:hAnsi="TH SarabunPSK" w:cs="TH SarabunPSK" w:hint="cs"/>
        <w:b/>
        <w:bCs/>
        <w:sz w:val="32"/>
        <w:szCs w:val="32"/>
        <w:cs/>
      </w:rPr>
      <w:t xml:space="preserve">              </w:t>
    </w:r>
    <w:r w:rsidRPr="00C4783F">
      <w:rPr>
        <w:rFonts w:ascii="TH SarabunPSK" w:eastAsiaTheme="majorEastAsia" w:hAnsi="TH SarabunPSK" w:cs="TH SarabunPSK"/>
        <w:b/>
        <w:bCs/>
        <w:sz w:val="28"/>
        <w:cs/>
      </w:rPr>
      <w:t xml:space="preserve">สถานการณ์แรงงานจังหวัดอุบลราชธานี ไตรมาส </w:t>
    </w:r>
    <w:r w:rsidR="001F44E9">
      <w:rPr>
        <w:rFonts w:ascii="TH SarabunPSK" w:eastAsiaTheme="majorEastAsia" w:hAnsi="TH SarabunPSK" w:cs="TH SarabunPSK" w:hint="cs"/>
        <w:b/>
        <w:bCs/>
        <w:sz w:val="28"/>
        <w:cs/>
      </w:rPr>
      <w:t>1</w:t>
    </w:r>
    <w:r w:rsidRPr="00C4783F">
      <w:rPr>
        <w:rFonts w:ascii="TH SarabunPSK" w:eastAsiaTheme="majorEastAsia" w:hAnsi="TH SarabunPSK" w:cs="TH SarabunPSK"/>
        <w:b/>
        <w:bCs/>
        <w:sz w:val="28"/>
        <w:cs/>
      </w:rPr>
      <w:t xml:space="preserve"> ปี 25</w:t>
    </w:r>
    <w:r w:rsidR="001F44E9">
      <w:rPr>
        <w:rFonts w:ascii="TH SarabunPSK" w:eastAsiaTheme="majorEastAsia" w:hAnsi="TH SarabunPSK" w:cs="TH SarabunPSK" w:hint="cs"/>
        <w:b/>
        <w:bCs/>
        <w:sz w:val="28"/>
        <w:cs/>
      </w:rPr>
      <w:t>60</w:t>
    </w:r>
    <w:r>
      <w:rPr>
        <w:rFonts w:asciiTheme="majorHAnsi" w:eastAsiaTheme="majorEastAsia" w:hAnsiTheme="majorHAnsi" w:cstheme="majorBidi"/>
      </w:rPr>
      <w:ptab w:relativeTo="margin" w:alignment="right" w:leader="none"/>
    </w:r>
    <w:r w:rsidR="004B450B" w:rsidRPr="00983504">
      <w:rPr>
        <w:rFonts w:ascii="TH SarabunPSK" w:eastAsiaTheme="majorEastAsia" w:hAnsi="TH SarabunPSK" w:cs="TH SarabunPSK"/>
        <w:sz w:val="32"/>
        <w:szCs w:val="32"/>
        <w:cs/>
        <w:lang w:val="th-TH"/>
      </w:rPr>
      <w:t>เศรษฐกิจ</w:t>
    </w:r>
    <w:r>
      <w:rPr>
        <w:rFonts w:asciiTheme="majorHAnsi" w:eastAsiaTheme="majorEastAsia" w:hAnsiTheme="majorHAnsi" w:cs="Cambria"/>
        <w:szCs w:val="24"/>
        <w:cs/>
        <w:lang w:val="th-TH"/>
      </w:rPr>
      <w:t xml:space="preserve"> </w:t>
    </w:r>
    <w:r w:rsidRPr="008C060B">
      <w:rPr>
        <w:rFonts w:ascii="TH SarabunPSK" w:eastAsiaTheme="minorEastAsia" w:hAnsi="TH SarabunPSK" w:cs="TH SarabunPSK"/>
        <w:sz w:val="28"/>
      </w:rPr>
      <w:fldChar w:fldCharType="begin"/>
    </w:r>
    <w:r w:rsidRPr="008C060B">
      <w:rPr>
        <w:rFonts w:ascii="TH SarabunPSK" w:hAnsi="TH SarabunPSK" w:cs="TH SarabunPSK"/>
        <w:sz w:val="28"/>
      </w:rPr>
      <w:instrText>PAGE   \* MERGEFORMAT</w:instrText>
    </w:r>
    <w:r w:rsidRPr="008C060B">
      <w:rPr>
        <w:rFonts w:ascii="TH SarabunPSK" w:eastAsiaTheme="minorEastAsia" w:hAnsi="TH SarabunPSK" w:cs="TH SarabunPSK"/>
        <w:sz w:val="28"/>
      </w:rPr>
      <w:fldChar w:fldCharType="separate"/>
    </w:r>
    <w:r w:rsidR="003F3E03" w:rsidRPr="003F3E03">
      <w:rPr>
        <w:rFonts w:ascii="TH SarabunPSK" w:eastAsiaTheme="majorEastAsia" w:hAnsi="TH SarabunPSK" w:cs="TH SarabunPSK"/>
        <w:noProof/>
        <w:sz w:val="28"/>
        <w:lang w:val="th-TH"/>
      </w:rPr>
      <w:t>12</w:t>
    </w:r>
    <w:r w:rsidRPr="008C060B">
      <w:rPr>
        <w:rFonts w:ascii="TH SarabunPSK" w:eastAsiaTheme="majorEastAsia" w:hAnsi="TH SarabunPSK" w:cs="TH SarabunPSK"/>
        <w:sz w:val="28"/>
      </w:rPr>
      <w:fldChar w:fldCharType="end"/>
    </w:r>
  </w:p>
  <w:p w:rsidR="005C4076" w:rsidRDefault="006B5C12" w:rsidP="006B5C12">
    <w:pPr>
      <w:pStyle w:val="a3"/>
      <w:tabs>
        <w:tab w:val="clear" w:pos="4153"/>
        <w:tab w:val="clear" w:pos="8306"/>
        <w:tab w:val="left" w:pos="5564"/>
      </w:tabs>
    </w:pPr>
    <w:r>
      <w:rPr>
        <w:cs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B28" w:rsidRDefault="00415B28" w:rsidP="00C8627A">
      <w:r>
        <w:separator/>
      </w:r>
    </w:p>
  </w:footnote>
  <w:footnote w:type="continuationSeparator" w:id="0">
    <w:p w:rsidR="00415B28" w:rsidRDefault="00415B28" w:rsidP="00C862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05C0E"/>
    <w:multiLevelType w:val="singleLevel"/>
    <w:tmpl w:val="AA3E7CBA"/>
    <w:lvl w:ilvl="0">
      <w:start w:val="59"/>
      <w:numFmt w:val="decimal"/>
      <w:lvlText w:val="34.%1"/>
      <w:legacy w:legacy="1" w:legacySpace="0" w:legacyIndent="528"/>
      <w:lvlJc w:val="left"/>
      <w:rPr>
        <w:rFonts w:ascii="Angsana New" w:hAnsi="Angsana New" w:cs="Angsana New" w:hint="default"/>
      </w:rPr>
    </w:lvl>
  </w:abstractNum>
  <w:abstractNum w:abstractNumId="1">
    <w:nsid w:val="7A794916"/>
    <w:multiLevelType w:val="multilevel"/>
    <w:tmpl w:val="4C28EF9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7FCE4996"/>
    <w:multiLevelType w:val="singleLevel"/>
    <w:tmpl w:val="9B98854C"/>
    <w:lvl w:ilvl="0">
      <w:start w:val="59"/>
      <w:numFmt w:val="decimal"/>
      <w:lvlText w:val="81.%1"/>
      <w:legacy w:legacy="1" w:legacySpace="0" w:legacyIndent="528"/>
      <w:lvlJc w:val="left"/>
      <w:rPr>
        <w:rFonts w:ascii="Angsana New" w:hAnsi="Angsana New" w:cs="Angsana New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>
      <o:colormru v:ext="edit" colors="#ccf,#c19dd5,#f4c1aa,#dae0bc,#e0aae1,#ee9ed1,#fe8ed9,#feb4e5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CE5460"/>
    <w:rsid w:val="0000055E"/>
    <w:rsid w:val="00001C74"/>
    <w:rsid w:val="00006D16"/>
    <w:rsid w:val="00010BFC"/>
    <w:rsid w:val="00010F01"/>
    <w:rsid w:val="00013DE5"/>
    <w:rsid w:val="00013EE8"/>
    <w:rsid w:val="00015A4E"/>
    <w:rsid w:val="00015B90"/>
    <w:rsid w:val="000167B4"/>
    <w:rsid w:val="0002086E"/>
    <w:rsid w:val="00021C20"/>
    <w:rsid w:val="00022396"/>
    <w:rsid w:val="00022BF2"/>
    <w:rsid w:val="00022D06"/>
    <w:rsid w:val="00022F7B"/>
    <w:rsid w:val="00024FEC"/>
    <w:rsid w:val="00025CDA"/>
    <w:rsid w:val="00027CA5"/>
    <w:rsid w:val="0003531B"/>
    <w:rsid w:val="00035B62"/>
    <w:rsid w:val="000376ED"/>
    <w:rsid w:val="000378CF"/>
    <w:rsid w:val="00044D64"/>
    <w:rsid w:val="00045803"/>
    <w:rsid w:val="000468AD"/>
    <w:rsid w:val="00047471"/>
    <w:rsid w:val="00051609"/>
    <w:rsid w:val="000519B4"/>
    <w:rsid w:val="000541A7"/>
    <w:rsid w:val="00054D32"/>
    <w:rsid w:val="00054F4A"/>
    <w:rsid w:val="0005627E"/>
    <w:rsid w:val="00056A8F"/>
    <w:rsid w:val="00056D84"/>
    <w:rsid w:val="00056E15"/>
    <w:rsid w:val="000574F1"/>
    <w:rsid w:val="00057A48"/>
    <w:rsid w:val="000602B9"/>
    <w:rsid w:val="00060427"/>
    <w:rsid w:val="00061E1D"/>
    <w:rsid w:val="0006216B"/>
    <w:rsid w:val="000629D3"/>
    <w:rsid w:val="000638DF"/>
    <w:rsid w:val="000641B8"/>
    <w:rsid w:val="00065520"/>
    <w:rsid w:val="00065D87"/>
    <w:rsid w:val="00066300"/>
    <w:rsid w:val="000666D9"/>
    <w:rsid w:val="00066793"/>
    <w:rsid w:val="0007049B"/>
    <w:rsid w:val="00071603"/>
    <w:rsid w:val="00071F97"/>
    <w:rsid w:val="000720D9"/>
    <w:rsid w:val="0007277C"/>
    <w:rsid w:val="00072A86"/>
    <w:rsid w:val="00073566"/>
    <w:rsid w:val="00073D59"/>
    <w:rsid w:val="00075611"/>
    <w:rsid w:val="00076805"/>
    <w:rsid w:val="00077EA9"/>
    <w:rsid w:val="00081711"/>
    <w:rsid w:val="00081CBE"/>
    <w:rsid w:val="00081E91"/>
    <w:rsid w:val="00081FA4"/>
    <w:rsid w:val="000832B7"/>
    <w:rsid w:val="0008472A"/>
    <w:rsid w:val="00086729"/>
    <w:rsid w:val="00087CC3"/>
    <w:rsid w:val="00091325"/>
    <w:rsid w:val="00092B06"/>
    <w:rsid w:val="00092E14"/>
    <w:rsid w:val="00092ED9"/>
    <w:rsid w:val="000934BB"/>
    <w:rsid w:val="00093819"/>
    <w:rsid w:val="00094734"/>
    <w:rsid w:val="00094CCE"/>
    <w:rsid w:val="00094E75"/>
    <w:rsid w:val="000952F3"/>
    <w:rsid w:val="000967DB"/>
    <w:rsid w:val="00096813"/>
    <w:rsid w:val="00096820"/>
    <w:rsid w:val="00096BF8"/>
    <w:rsid w:val="0009766D"/>
    <w:rsid w:val="000A1522"/>
    <w:rsid w:val="000A1E07"/>
    <w:rsid w:val="000A2B1E"/>
    <w:rsid w:val="000A2B51"/>
    <w:rsid w:val="000A4E5A"/>
    <w:rsid w:val="000A6247"/>
    <w:rsid w:val="000A67BF"/>
    <w:rsid w:val="000A6E3D"/>
    <w:rsid w:val="000A7ED0"/>
    <w:rsid w:val="000B0C38"/>
    <w:rsid w:val="000B13A7"/>
    <w:rsid w:val="000B15B4"/>
    <w:rsid w:val="000B29DB"/>
    <w:rsid w:val="000B3E28"/>
    <w:rsid w:val="000B4A4D"/>
    <w:rsid w:val="000B50F9"/>
    <w:rsid w:val="000B5B8B"/>
    <w:rsid w:val="000B5EC4"/>
    <w:rsid w:val="000B5F98"/>
    <w:rsid w:val="000B64B9"/>
    <w:rsid w:val="000B6DED"/>
    <w:rsid w:val="000B731C"/>
    <w:rsid w:val="000B7707"/>
    <w:rsid w:val="000B7CF2"/>
    <w:rsid w:val="000C005D"/>
    <w:rsid w:val="000C06EB"/>
    <w:rsid w:val="000C1739"/>
    <w:rsid w:val="000C1A72"/>
    <w:rsid w:val="000C2179"/>
    <w:rsid w:val="000C28D8"/>
    <w:rsid w:val="000C3BF6"/>
    <w:rsid w:val="000C4E7B"/>
    <w:rsid w:val="000C6CB8"/>
    <w:rsid w:val="000C7B85"/>
    <w:rsid w:val="000D06EC"/>
    <w:rsid w:val="000D2B04"/>
    <w:rsid w:val="000D42BE"/>
    <w:rsid w:val="000D5017"/>
    <w:rsid w:val="000D551C"/>
    <w:rsid w:val="000D738B"/>
    <w:rsid w:val="000E1666"/>
    <w:rsid w:val="000E2788"/>
    <w:rsid w:val="000E2829"/>
    <w:rsid w:val="000E4156"/>
    <w:rsid w:val="000E4FB9"/>
    <w:rsid w:val="000E5135"/>
    <w:rsid w:val="000E63CF"/>
    <w:rsid w:val="000E6FE1"/>
    <w:rsid w:val="000E7520"/>
    <w:rsid w:val="000E7863"/>
    <w:rsid w:val="000F010E"/>
    <w:rsid w:val="000F18E8"/>
    <w:rsid w:val="000F1D57"/>
    <w:rsid w:val="000F2BC6"/>
    <w:rsid w:val="000F3C37"/>
    <w:rsid w:val="000F50BC"/>
    <w:rsid w:val="000F51DB"/>
    <w:rsid w:val="000F5545"/>
    <w:rsid w:val="000F647F"/>
    <w:rsid w:val="001002E6"/>
    <w:rsid w:val="0010032A"/>
    <w:rsid w:val="0010039A"/>
    <w:rsid w:val="001004B0"/>
    <w:rsid w:val="0010085E"/>
    <w:rsid w:val="001014AB"/>
    <w:rsid w:val="00103DB2"/>
    <w:rsid w:val="00104BCC"/>
    <w:rsid w:val="00105B77"/>
    <w:rsid w:val="00106787"/>
    <w:rsid w:val="001073D3"/>
    <w:rsid w:val="001107E2"/>
    <w:rsid w:val="00111AEB"/>
    <w:rsid w:val="00111E0C"/>
    <w:rsid w:val="00111FD0"/>
    <w:rsid w:val="001121FE"/>
    <w:rsid w:val="00112DED"/>
    <w:rsid w:val="001134FF"/>
    <w:rsid w:val="0011386A"/>
    <w:rsid w:val="00113BE4"/>
    <w:rsid w:val="001148AB"/>
    <w:rsid w:val="00114A13"/>
    <w:rsid w:val="00114AEC"/>
    <w:rsid w:val="00114FE0"/>
    <w:rsid w:val="001156FA"/>
    <w:rsid w:val="00115F83"/>
    <w:rsid w:val="001203BD"/>
    <w:rsid w:val="00120CE0"/>
    <w:rsid w:val="001222DB"/>
    <w:rsid w:val="00122FF1"/>
    <w:rsid w:val="001233B0"/>
    <w:rsid w:val="001242A3"/>
    <w:rsid w:val="00124AC5"/>
    <w:rsid w:val="00124DAB"/>
    <w:rsid w:val="001256C9"/>
    <w:rsid w:val="00127D10"/>
    <w:rsid w:val="001330AA"/>
    <w:rsid w:val="00133973"/>
    <w:rsid w:val="00133EB4"/>
    <w:rsid w:val="00134024"/>
    <w:rsid w:val="001355AE"/>
    <w:rsid w:val="001369C4"/>
    <w:rsid w:val="0013707E"/>
    <w:rsid w:val="001372AB"/>
    <w:rsid w:val="0013759C"/>
    <w:rsid w:val="0014063C"/>
    <w:rsid w:val="00141759"/>
    <w:rsid w:val="00141C48"/>
    <w:rsid w:val="00142773"/>
    <w:rsid w:val="00144B45"/>
    <w:rsid w:val="001462D1"/>
    <w:rsid w:val="00150253"/>
    <w:rsid w:val="00151938"/>
    <w:rsid w:val="00151E89"/>
    <w:rsid w:val="001524AE"/>
    <w:rsid w:val="001524D7"/>
    <w:rsid w:val="00152CD8"/>
    <w:rsid w:val="0015575F"/>
    <w:rsid w:val="0015625B"/>
    <w:rsid w:val="00156A23"/>
    <w:rsid w:val="00156B44"/>
    <w:rsid w:val="001600FA"/>
    <w:rsid w:val="00161212"/>
    <w:rsid w:val="00161B83"/>
    <w:rsid w:val="001629C4"/>
    <w:rsid w:val="00163DAD"/>
    <w:rsid w:val="00164457"/>
    <w:rsid w:val="0016488B"/>
    <w:rsid w:val="0016676D"/>
    <w:rsid w:val="001677E6"/>
    <w:rsid w:val="001700B7"/>
    <w:rsid w:val="00170FAD"/>
    <w:rsid w:val="001714E7"/>
    <w:rsid w:val="00171A06"/>
    <w:rsid w:val="001721D0"/>
    <w:rsid w:val="001725F0"/>
    <w:rsid w:val="00172ACD"/>
    <w:rsid w:val="00173E81"/>
    <w:rsid w:val="00174FAE"/>
    <w:rsid w:val="00175741"/>
    <w:rsid w:val="00175B9E"/>
    <w:rsid w:val="00176288"/>
    <w:rsid w:val="00177621"/>
    <w:rsid w:val="00177C32"/>
    <w:rsid w:val="00182003"/>
    <w:rsid w:val="0018562A"/>
    <w:rsid w:val="0018642D"/>
    <w:rsid w:val="0019127A"/>
    <w:rsid w:val="00191473"/>
    <w:rsid w:val="00191ED6"/>
    <w:rsid w:val="00191EEF"/>
    <w:rsid w:val="001921B4"/>
    <w:rsid w:val="001924FE"/>
    <w:rsid w:val="0019273C"/>
    <w:rsid w:val="001929D0"/>
    <w:rsid w:val="0019307E"/>
    <w:rsid w:val="00194707"/>
    <w:rsid w:val="00195558"/>
    <w:rsid w:val="001A05F7"/>
    <w:rsid w:val="001A135A"/>
    <w:rsid w:val="001A1E0C"/>
    <w:rsid w:val="001A3645"/>
    <w:rsid w:val="001A3F14"/>
    <w:rsid w:val="001A5003"/>
    <w:rsid w:val="001A5114"/>
    <w:rsid w:val="001A5426"/>
    <w:rsid w:val="001A60C7"/>
    <w:rsid w:val="001A615E"/>
    <w:rsid w:val="001A61D5"/>
    <w:rsid w:val="001A68FA"/>
    <w:rsid w:val="001A75B7"/>
    <w:rsid w:val="001A7962"/>
    <w:rsid w:val="001B0882"/>
    <w:rsid w:val="001B0D84"/>
    <w:rsid w:val="001B185E"/>
    <w:rsid w:val="001B1EFA"/>
    <w:rsid w:val="001B23C7"/>
    <w:rsid w:val="001B240A"/>
    <w:rsid w:val="001B3E60"/>
    <w:rsid w:val="001B461C"/>
    <w:rsid w:val="001B5C0F"/>
    <w:rsid w:val="001C1263"/>
    <w:rsid w:val="001C1472"/>
    <w:rsid w:val="001C2CAE"/>
    <w:rsid w:val="001C31C8"/>
    <w:rsid w:val="001C35F7"/>
    <w:rsid w:val="001C3962"/>
    <w:rsid w:val="001C4028"/>
    <w:rsid w:val="001C4519"/>
    <w:rsid w:val="001C45B7"/>
    <w:rsid w:val="001C4FEC"/>
    <w:rsid w:val="001C535C"/>
    <w:rsid w:val="001C6279"/>
    <w:rsid w:val="001D02C5"/>
    <w:rsid w:val="001D256A"/>
    <w:rsid w:val="001D2FB7"/>
    <w:rsid w:val="001D4577"/>
    <w:rsid w:val="001D4B99"/>
    <w:rsid w:val="001D688B"/>
    <w:rsid w:val="001E012B"/>
    <w:rsid w:val="001E07BD"/>
    <w:rsid w:val="001E0869"/>
    <w:rsid w:val="001E1573"/>
    <w:rsid w:val="001E1865"/>
    <w:rsid w:val="001E1EBD"/>
    <w:rsid w:val="001E1FED"/>
    <w:rsid w:val="001E2812"/>
    <w:rsid w:val="001E331D"/>
    <w:rsid w:val="001E49BB"/>
    <w:rsid w:val="001E5AAE"/>
    <w:rsid w:val="001E5D19"/>
    <w:rsid w:val="001E6FD4"/>
    <w:rsid w:val="001E70D6"/>
    <w:rsid w:val="001E761D"/>
    <w:rsid w:val="001E7693"/>
    <w:rsid w:val="001E7FD1"/>
    <w:rsid w:val="001F16D4"/>
    <w:rsid w:val="001F34C2"/>
    <w:rsid w:val="001F399D"/>
    <w:rsid w:val="001F3D8E"/>
    <w:rsid w:val="001F4248"/>
    <w:rsid w:val="001F44E9"/>
    <w:rsid w:val="001F4BDE"/>
    <w:rsid w:val="001F6A90"/>
    <w:rsid w:val="001F753D"/>
    <w:rsid w:val="001F7C3B"/>
    <w:rsid w:val="002006DE"/>
    <w:rsid w:val="00200997"/>
    <w:rsid w:val="002014DC"/>
    <w:rsid w:val="00202378"/>
    <w:rsid w:val="0020255A"/>
    <w:rsid w:val="00202D83"/>
    <w:rsid w:val="0020332A"/>
    <w:rsid w:val="002055E1"/>
    <w:rsid w:val="00206587"/>
    <w:rsid w:val="002065F7"/>
    <w:rsid w:val="002076A3"/>
    <w:rsid w:val="00211104"/>
    <w:rsid w:val="0021171B"/>
    <w:rsid w:val="00211B63"/>
    <w:rsid w:val="00213640"/>
    <w:rsid w:val="00213E46"/>
    <w:rsid w:val="002147FD"/>
    <w:rsid w:val="00214DEF"/>
    <w:rsid w:val="002178C7"/>
    <w:rsid w:val="002203C4"/>
    <w:rsid w:val="00221A7C"/>
    <w:rsid w:val="002232A0"/>
    <w:rsid w:val="002270A9"/>
    <w:rsid w:val="002302F3"/>
    <w:rsid w:val="002304F2"/>
    <w:rsid w:val="00231D49"/>
    <w:rsid w:val="00231FE9"/>
    <w:rsid w:val="0023228C"/>
    <w:rsid w:val="002327E6"/>
    <w:rsid w:val="00233485"/>
    <w:rsid w:val="002339FD"/>
    <w:rsid w:val="00233A00"/>
    <w:rsid w:val="0023439A"/>
    <w:rsid w:val="0023445F"/>
    <w:rsid w:val="002345DF"/>
    <w:rsid w:val="0023588A"/>
    <w:rsid w:val="00236918"/>
    <w:rsid w:val="00240D4D"/>
    <w:rsid w:val="002419EB"/>
    <w:rsid w:val="00242701"/>
    <w:rsid w:val="002446E9"/>
    <w:rsid w:val="00245760"/>
    <w:rsid w:val="00246F89"/>
    <w:rsid w:val="0024753D"/>
    <w:rsid w:val="00247CFC"/>
    <w:rsid w:val="00250330"/>
    <w:rsid w:val="00250C19"/>
    <w:rsid w:val="00252647"/>
    <w:rsid w:val="002529B2"/>
    <w:rsid w:val="00252A64"/>
    <w:rsid w:val="00252C20"/>
    <w:rsid w:val="0025337E"/>
    <w:rsid w:val="00254BC2"/>
    <w:rsid w:val="00255125"/>
    <w:rsid w:val="00256B85"/>
    <w:rsid w:val="00257634"/>
    <w:rsid w:val="002609F1"/>
    <w:rsid w:val="0026156E"/>
    <w:rsid w:val="00261E3E"/>
    <w:rsid w:val="00263EC1"/>
    <w:rsid w:val="00264634"/>
    <w:rsid w:val="0026612A"/>
    <w:rsid w:val="00266A26"/>
    <w:rsid w:val="00270B98"/>
    <w:rsid w:val="002710F9"/>
    <w:rsid w:val="002719AF"/>
    <w:rsid w:val="00271B9A"/>
    <w:rsid w:val="00272C62"/>
    <w:rsid w:val="00273B09"/>
    <w:rsid w:val="00273C9E"/>
    <w:rsid w:val="002743F6"/>
    <w:rsid w:val="002744F3"/>
    <w:rsid w:val="0027527B"/>
    <w:rsid w:val="00276811"/>
    <w:rsid w:val="00277698"/>
    <w:rsid w:val="0027787E"/>
    <w:rsid w:val="00280B07"/>
    <w:rsid w:val="00282151"/>
    <w:rsid w:val="00283B08"/>
    <w:rsid w:val="00283E69"/>
    <w:rsid w:val="00283F7F"/>
    <w:rsid w:val="00284A30"/>
    <w:rsid w:val="00286C3C"/>
    <w:rsid w:val="0028759E"/>
    <w:rsid w:val="00287828"/>
    <w:rsid w:val="00287C57"/>
    <w:rsid w:val="00290934"/>
    <w:rsid w:val="002915F9"/>
    <w:rsid w:val="00291C8A"/>
    <w:rsid w:val="00291CF4"/>
    <w:rsid w:val="0029277A"/>
    <w:rsid w:val="0029314F"/>
    <w:rsid w:val="0029320C"/>
    <w:rsid w:val="00293A5F"/>
    <w:rsid w:val="002948AF"/>
    <w:rsid w:val="002952B0"/>
    <w:rsid w:val="002952C0"/>
    <w:rsid w:val="00296F38"/>
    <w:rsid w:val="00297383"/>
    <w:rsid w:val="0029778E"/>
    <w:rsid w:val="00297D6A"/>
    <w:rsid w:val="002A0339"/>
    <w:rsid w:val="002A033E"/>
    <w:rsid w:val="002A1370"/>
    <w:rsid w:val="002A19C1"/>
    <w:rsid w:val="002A1DEE"/>
    <w:rsid w:val="002A5D3F"/>
    <w:rsid w:val="002A7215"/>
    <w:rsid w:val="002B0BB2"/>
    <w:rsid w:val="002B1339"/>
    <w:rsid w:val="002B1554"/>
    <w:rsid w:val="002B1D29"/>
    <w:rsid w:val="002B2767"/>
    <w:rsid w:val="002B53E8"/>
    <w:rsid w:val="002B70A0"/>
    <w:rsid w:val="002B7525"/>
    <w:rsid w:val="002B7C39"/>
    <w:rsid w:val="002C0070"/>
    <w:rsid w:val="002C0ECA"/>
    <w:rsid w:val="002C4091"/>
    <w:rsid w:val="002C4A54"/>
    <w:rsid w:val="002C5DC9"/>
    <w:rsid w:val="002C7332"/>
    <w:rsid w:val="002C7F00"/>
    <w:rsid w:val="002D177E"/>
    <w:rsid w:val="002D18BF"/>
    <w:rsid w:val="002D1923"/>
    <w:rsid w:val="002D2DD1"/>
    <w:rsid w:val="002D3458"/>
    <w:rsid w:val="002D3FDE"/>
    <w:rsid w:val="002D47B4"/>
    <w:rsid w:val="002D5DDC"/>
    <w:rsid w:val="002D62E9"/>
    <w:rsid w:val="002D7005"/>
    <w:rsid w:val="002D779E"/>
    <w:rsid w:val="002D7ADE"/>
    <w:rsid w:val="002E0C95"/>
    <w:rsid w:val="002E21D1"/>
    <w:rsid w:val="002E2417"/>
    <w:rsid w:val="002E268F"/>
    <w:rsid w:val="002E3087"/>
    <w:rsid w:val="002E4305"/>
    <w:rsid w:val="002E441B"/>
    <w:rsid w:val="002E5260"/>
    <w:rsid w:val="002E5D1C"/>
    <w:rsid w:val="002E699A"/>
    <w:rsid w:val="002F01B3"/>
    <w:rsid w:val="002F03F2"/>
    <w:rsid w:val="002F10D2"/>
    <w:rsid w:val="002F37F3"/>
    <w:rsid w:val="002F6319"/>
    <w:rsid w:val="002F668C"/>
    <w:rsid w:val="00300619"/>
    <w:rsid w:val="00301279"/>
    <w:rsid w:val="00302817"/>
    <w:rsid w:val="00303445"/>
    <w:rsid w:val="00304910"/>
    <w:rsid w:val="00304DCB"/>
    <w:rsid w:val="00305256"/>
    <w:rsid w:val="00305671"/>
    <w:rsid w:val="00305954"/>
    <w:rsid w:val="00305CC8"/>
    <w:rsid w:val="00311155"/>
    <w:rsid w:val="003114FF"/>
    <w:rsid w:val="003119B4"/>
    <w:rsid w:val="003121A3"/>
    <w:rsid w:val="003124D1"/>
    <w:rsid w:val="00312C51"/>
    <w:rsid w:val="00313438"/>
    <w:rsid w:val="003134A2"/>
    <w:rsid w:val="003140F8"/>
    <w:rsid w:val="0031423F"/>
    <w:rsid w:val="003149C1"/>
    <w:rsid w:val="00314AF3"/>
    <w:rsid w:val="003160A9"/>
    <w:rsid w:val="00316BC9"/>
    <w:rsid w:val="00316F0C"/>
    <w:rsid w:val="00317632"/>
    <w:rsid w:val="00320412"/>
    <w:rsid w:val="00320B25"/>
    <w:rsid w:val="00320DB1"/>
    <w:rsid w:val="00321499"/>
    <w:rsid w:val="00321A63"/>
    <w:rsid w:val="00322E38"/>
    <w:rsid w:val="0032420A"/>
    <w:rsid w:val="00324B38"/>
    <w:rsid w:val="00324CDD"/>
    <w:rsid w:val="003257DD"/>
    <w:rsid w:val="0032750B"/>
    <w:rsid w:val="00331915"/>
    <w:rsid w:val="003319D7"/>
    <w:rsid w:val="00332EBA"/>
    <w:rsid w:val="003331DF"/>
    <w:rsid w:val="0033475D"/>
    <w:rsid w:val="00335488"/>
    <w:rsid w:val="00336C41"/>
    <w:rsid w:val="00336CA1"/>
    <w:rsid w:val="00336F5F"/>
    <w:rsid w:val="00337440"/>
    <w:rsid w:val="00342475"/>
    <w:rsid w:val="003436C3"/>
    <w:rsid w:val="0034379E"/>
    <w:rsid w:val="0034435B"/>
    <w:rsid w:val="00344A20"/>
    <w:rsid w:val="00345568"/>
    <w:rsid w:val="003461CC"/>
    <w:rsid w:val="003467B4"/>
    <w:rsid w:val="00346DC9"/>
    <w:rsid w:val="0034748E"/>
    <w:rsid w:val="00350160"/>
    <w:rsid w:val="0035045B"/>
    <w:rsid w:val="003506B1"/>
    <w:rsid w:val="0035164D"/>
    <w:rsid w:val="003539B9"/>
    <w:rsid w:val="00355338"/>
    <w:rsid w:val="00356E81"/>
    <w:rsid w:val="00357EAB"/>
    <w:rsid w:val="0036056A"/>
    <w:rsid w:val="00362223"/>
    <w:rsid w:val="00362906"/>
    <w:rsid w:val="003633EB"/>
    <w:rsid w:val="003646B8"/>
    <w:rsid w:val="003659D4"/>
    <w:rsid w:val="003660C7"/>
    <w:rsid w:val="00371344"/>
    <w:rsid w:val="00371D4A"/>
    <w:rsid w:val="003745B6"/>
    <w:rsid w:val="003764A4"/>
    <w:rsid w:val="00377B66"/>
    <w:rsid w:val="00381867"/>
    <w:rsid w:val="00382A72"/>
    <w:rsid w:val="00382B6F"/>
    <w:rsid w:val="00383803"/>
    <w:rsid w:val="00384754"/>
    <w:rsid w:val="003903ED"/>
    <w:rsid w:val="00392391"/>
    <w:rsid w:val="0039240B"/>
    <w:rsid w:val="00393B49"/>
    <w:rsid w:val="0039551D"/>
    <w:rsid w:val="003968B6"/>
    <w:rsid w:val="003971DA"/>
    <w:rsid w:val="003A0563"/>
    <w:rsid w:val="003A0BFD"/>
    <w:rsid w:val="003A1F76"/>
    <w:rsid w:val="003A3432"/>
    <w:rsid w:val="003A41AA"/>
    <w:rsid w:val="003A6EB2"/>
    <w:rsid w:val="003A70BB"/>
    <w:rsid w:val="003A7D1A"/>
    <w:rsid w:val="003B1080"/>
    <w:rsid w:val="003B3729"/>
    <w:rsid w:val="003B3C55"/>
    <w:rsid w:val="003B443A"/>
    <w:rsid w:val="003B659D"/>
    <w:rsid w:val="003B6E1B"/>
    <w:rsid w:val="003B74E9"/>
    <w:rsid w:val="003B7925"/>
    <w:rsid w:val="003C00AB"/>
    <w:rsid w:val="003C0727"/>
    <w:rsid w:val="003C0736"/>
    <w:rsid w:val="003C0CDE"/>
    <w:rsid w:val="003C1282"/>
    <w:rsid w:val="003C54E0"/>
    <w:rsid w:val="003C679F"/>
    <w:rsid w:val="003C790F"/>
    <w:rsid w:val="003C7F56"/>
    <w:rsid w:val="003D03EF"/>
    <w:rsid w:val="003D0DF7"/>
    <w:rsid w:val="003D15BC"/>
    <w:rsid w:val="003D1A4D"/>
    <w:rsid w:val="003D2176"/>
    <w:rsid w:val="003D2786"/>
    <w:rsid w:val="003D2EE9"/>
    <w:rsid w:val="003D3811"/>
    <w:rsid w:val="003D4CB0"/>
    <w:rsid w:val="003D4FFA"/>
    <w:rsid w:val="003D67D1"/>
    <w:rsid w:val="003D69A4"/>
    <w:rsid w:val="003E3FE0"/>
    <w:rsid w:val="003E647D"/>
    <w:rsid w:val="003E72D4"/>
    <w:rsid w:val="003F1360"/>
    <w:rsid w:val="003F2FD8"/>
    <w:rsid w:val="003F3E03"/>
    <w:rsid w:val="003F4112"/>
    <w:rsid w:val="003F46E7"/>
    <w:rsid w:val="003F5381"/>
    <w:rsid w:val="003F5B42"/>
    <w:rsid w:val="003F6AC4"/>
    <w:rsid w:val="0040035D"/>
    <w:rsid w:val="00401249"/>
    <w:rsid w:val="0040559E"/>
    <w:rsid w:val="00405BE8"/>
    <w:rsid w:val="00405C6A"/>
    <w:rsid w:val="00406806"/>
    <w:rsid w:val="00406908"/>
    <w:rsid w:val="004100A5"/>
    <w:rsid w:val="0041140E"/>
    <w:rsid w:val="00411A0F"/>
    <w:rsid w:val="00411C10"/>
    <w:rsid w:val="00412583"/>
    <w:rsid w:val="00413154"/>
    <w:rsid w:val="00413A4E"/>
    <w:rsid w:val="00414945"/>
    <w:rsid w:val="004158E8"/>
    <w:rsid w:val="00415B28"/>
    <w:rsid w:val="004165F2"/>
    <w:rsid w:val="004168C5"/>
    <w:rsid w:val="00417A61"/>
    <w:rsid w:val="00417C32"/>
    <w:rsid w:val="0042085C"/>
    <w:rsid w:val="00420BB8"/>
    <w:rsid w:val="004215DF"/>
    <w:rsid w:val="004215FB"/>
    <w:rsid w:val="00421B7F"/>
    <w:rsid w:val="00424188"/>
    <w:rsid w:val="00424841"/>
    <w:rsid w:val="00424EBC"/>
    <w:rsid w:val="004254FD"/>
    <w:rsid w:val="00425CC9"/>
    <w:rsid w:val="00426CA8"/>
    <w:rsid w:val="00430529"/>
    <w:rsid w:val="00430E6B"/>
    <w:rsid w:val="00432F78"/>
    <w:rsid w:val="004335B5"/>
    <w:rsid w:val="00433613"/>
    <w:rsid w:val="00433AE6"/>
    <w:rsid w:val="00433D10"/>
    <w:rsid w:val="00433E71"/>
    <w:rsid w:val="0043423F"/>
    <w:rsid w:val="00435326"/>
    <w:rsid w:val="004358BB"/>
    <w:rsid w:val="0043737B"/>
    <w:rsid w:val="004376D8"/>
    <w:rsid w:val="00440A37"/>
    <w:rsid w:val="004411D1"/>
    <w:rsid w:val="00441330"/>
    <w:rsid w:val="00441C64"/>
    <w:rsid w:val="00441F8C"/>
    <w:rsid w:val="00443369"/>
    <w:rsid w:val="004435C9"/>
    <w:rsid w:val="00444333"/>
    <w:rsid w:val="00444421"/>
    <w:rsid w:val="004451E0"/>
    <w:rsid w:val="00445200"/>
    <w:rsid w:val="0044715C"/>
    <w:rsid w:val="00447507"/>
    <w:rsid w:val="00447D8C"/>
    <w:rsid w:val="00451C5E"/>
    <w:rsid w:val="004541FC"/>
    <w:rsid w:val="004573F5"/>
    <w:rsid w:val="00461753"/>
    <w:rsid w:val="00462CCE"/>
    <w:rsid w:val="00463D96"/>
    <w:rsid w:val="00463D97"/>
    <w:rsid w:val="00463DC4"/>
    <w:rsid w:val="00463FC5"/>
    <w:rsid w:val="004646CE"/>
    <w:rsid w:val="00464954"/>
    <w:rsid w:val="00464C00"/>
    <w:rsid w:val="0046599A"/>
    <w:rsid w:val="00465E80"/>
    <w:rsid w:val="00466A1A"/>
    <w:rsid w:val="00470021"/>
    <w:rsid w:val="00472087"/>
    <w:rsid w:val="0047307A"/>
    <w:rsid w:val="0047362B"/>
    <w:rsid w:val="00473CC1"/>
    <w:rsid w:val="00474D9D"/>
    <w:rsid w:val="00476B51"/>
    <w:rsid w:val="00476E93"/>
    <w:rsid w:val="0048093C"/>
    <w:rsid w:val="00481D67"/>
    <w:rsid w:val="00481FC6"/>
    <w:rsid w:val="004831BF"/>
    <w:rsid w:val="004837CA"/>
    <w:rsid w:val="00483D2B"/>
    <w:rsid w:val="00483F37"/>
    <w:rsid w:val="004856FF"/>
    <w:rsid w:val="00485B00"/>
    <w:rsid w:val="00485B21"/>
    <w:rsid w:val="00485D92"/>
    <w:rsid w:val="00486F62"/>
    <w:rsid w:val="00493487"/>
    <w:rsid w:val="004947A4"/>
    <w:rsid w:val="00495D0B"/>
    <w:rsid w:val="00496062"/>
    <w:rsid w:val="004974BE"/>
    <w:rsid w:val="004975F3"/>
    <w:rsid w:val="00497906"/>
    <w:rsid w:val="004A02F4"/>
    <w:rsid w:val="004A1CC1"/>
    <w:rsid w:val="004A21C9"/>
    <w:rsid w:val="004A285A"/>
    <w:rsid w:val="004A49D2"/>
    <w:rsid w:val="004A51F7"/>
    <w:rsid w:val="004A5419"/>
    <w:rsid w:val="004A54C7"/>
    <w:rsid w:val="004A57EC"/>
    <w:rsid w:val="004A5F02"/>
    <w:rsid w:val="004A6564"/>
    <w:rsid w:val="004A6C9B"/>
    <w:rsid w:val="004A72BD"/>
    <w:rsid w:val="004A787E"/>
    <w:rsid w:val="004A78C7"/>
    <w:rsid w:val="004B1F66"/>
    <w:rsid w:val="004B2794"/>
    <w:rsid w:val="004B38AB"/>
    <w:rsid w:val="004B450B"/>
    <w:rsid w:val="004B4FC5"/>
    <w:rsid w:val="004B5286"/>
    <w:rsid w:val="004B6E3E"/>
    <w:rsid w:val="004B77C3"/>
    <w:rsid w:val="004C0267"/>
    <w:rsid w:val="004C1551"/>
    <w:rsid w:val="004C168E"/>
    <w:rsid w:val="004C2764"/>
    <w:rsid w:val="004C2B76"/>
    <w:rsid w:val="004C346C"/>
    <w:rsid w:val="004C5EAB"/>
    <w:rsid w:val="004C7FDA"/>
    <w:rsid w:val="004D0263"/>
    <w:rsid w:val="004D0FDA"/>
    <w:rsid w:val="004D14CB"/>
    <w:rsid w:val="004D1B24"/>
    <w:rsid w:val="004D2D13"/>
    <w:rsid w:val="004D39F2"/>
    <w:rsid w:val="004D4421"/>
    <w:rsid w:val="004D4CAC"/>
    <w:rsid w:val="004D54F6"/>
    <w:rsid w:val="004D5AD2"/>
    <w:rsid w:val="004D6312"/>
    <w:rsid w:val="004D692A"/>
    <w:rsid w:val="004D7012"/>
    <w:rsid w:val="004E073C"/>
    <w:rsid w:val="004E0A78"/>
    <w:rsid w:val="004E4163"/>
    <w:rsid w:val="004E5286"/>
    <w:rsid w:val="004E6C98"/>
    <w:rsid w:val="004E7010"/>
    <w:rsid w:val="004F1570"/>
    <w:rsid w:val="004F1B27"/>
    <w:rsid w:val="004F2F93"/>
    <w:rsid w:val="004F3A4C"/>
    <w:rsid w:val="004F626F"/>
    <w:rsid w:val="004F6DD7"/>
    <w:rsid w:val="00500DBE"/>
    <w:rsid w:val="0050270D"/>
    <w:rsid w:val="005046BE"/>
    <w:rsid w:val="00505673"/>
    <w:rsid w:val="00506D3F"/>
    <w:rsid w:val="00511151"/>
    <w:rsid w:val="00512A05"/>
    <w:rsid w:val="00513495"/>
    <w:rsid w:val="0051428F"/>
    <w:rsid w:val="005148EB"/>
    <w:rsid w:val="00514CED"/>
    <w:rsid w:val="00514E12"/>
    <w:rsid w:val="00515049"/>
    <w:rsid w:val="00515D41"/>
    <w:rsid w:val="00516651"/>
    <w:rsid w:val="005202A8"/>
    <w:rsid w:val="005209D0"/>
    <w:rsid w:val="00524585"/>
    <w:rsid w:val="00524EC2"/>
    <w:rsid w:val="005251BA"/>
    <w:rsid w:val="005256F3"/>
    <w:rsid w:val="00525F17"/>
    <w:rsid w:val="005265DC"/>
    <w:rsid w:val="00527ED6"/>
    <w:rsid w:val="00530418"/>
    <w:rsid w:val="00530601"/>
    <w:rsid w:val="0053071D"/>
    <w:rsid w:val="005327E2"/>
    <w:rsid w:val="00532C47"/>
    <w:rsid w:val="00533260"/>
    <w:rsid w:val="00533D90"/>
    <w:rsid w:val="00534F98"/>
    <w:rsid w:val="00535072"/>
    <w:rsid w:val="00540680"/>
    <w:rsid w:val="00541FD7"/>
    <w:rsid w:val="005425C1"/>
    <w:rsid w:val="00543AE8"/>
    <w:rsid w:val="00545B75"/>
    <w:rsid w:val="005478B5"/>
    <w:rsid w:val="005479DE"/>
    <w:rsid w:val="00550C75"/>
    <w:rsid w:val="00551257"/>
    <w:rsid w:val="005515E1"/>
    <w:rsid w:val="00551A7D"/>
    <w:rsid w:val="00552054"/>
    <w:rsid w:val="0055233D"/>
    <w:rsid w:val="0055289D"/>
    <w:rsid w:val="005532A9"/>
    <w:rsid w:val="00555211"/>
    <w:rsid w:val="005572B9"/>
    <w:rsid w:val="0056102C"/>
    <w:rsid w:val="005630C8"/>
    <w:rsid w:val="00563B5B"/>
    <w:rsid w:val="0056461C"/>
    <w:rsid w:val="00565430"/>
    <w:rsid w:val="00565D1B"/>
    <w:rsid w:val="00565D7F"/>
    <w:rsid w:val="00567360"/>
    <w:rsid w:val="00570597"/>
    <w:rsid w:val="00571D3B"/>
    <w:rsid w:val="005724AD"/>
    <w:rsid w:val="00574945"/>
    <w:rsid w:val="00575E48"/>
    <w:rsid w:val="0057645D"/>
    <w:rsid w:val="005779E9"/>
    <w:rsid w:val="005806C9"/>
    <w:rsid w:val="00581AF2"/>
    <w:rsid w:val="00581C8E"/>
    <w:rsid w:val="00582334"/>
    <w:rsid w:val="00583AB6"/>
    <w:rsid w:val="00584027"/>
    <w:rsid w:val="00584A64"/>
    <w:rsid w:val="00586FB1"/>
    <w:rsid w:val="00587135"/>
    <w:rsid w:val="005953EF"/>
    <w:rsid w:val="00596C4D"/>
    <w:rsid w:val="00596E83"/>
    <w:rsid w:val="00597013"/>
    <w:rsid w:val="005A04A0"/>
    <w:rsid w:val="005A0756"/>
    <w:rsid w:val="005A213D"/>
    <w:rsid w:val="005A2791"/>
    <w:rsid w:val="005A2D7C"/>
    <w:rsid w:val="005A3DFA"/>
    <w:rsid w:val="005A55D1"/>
    <w:rsid w:val="005A62FE"/>
    <w:rsid w:val="005A751D"/>
    <w:rsid w:val="005B1F98"/>
    <w:rsid w:val="005B2040"/>
    <w:rsid w:val="005B2C3B"/>
    <w:rsid w:val="005B3579"/>
    <w:rsid w:val="005B3AAC"/>
    <w:rsid w:val="005B5313"/>
    <w:rsid w:val="005B7A57"/>
    <w:rsid w:val="005B7DCE"/>
    <w:rsid w:val="005B7E62"/>
    <w:rsid w:val="005C037E"/>
    <w:rsid w:val="005C0BFD"/>
    <w:rsid w:val="005C2B41"/>
    <w:rsid w:val="005C2DA6"/>
    <w:rsid w:val="005C4076"/>
    <w:rsid w:val="005C4834"/>
    <w:rsid w:val="005C4DDF"/>
    <w:rsid w:val="005C4FD1"/>
    <w:rsid w:val="005C550F"/>
    <w:rsid w:val="005C622D"/>
    <w:rsid w:val="005C78A3"/>
    <w:rsid w:val="005D078D"/>
    <w:rsid w:val="005D12B4"/>
    <w:rsid w:val="005D16C8"/>
    <w:rsid w:val="005D21CE"/>
    <w:rsid w:val="005D2DF3"/>
    <w:rsid w:val="005D4243"/>
    <w:rsid w:val="005D4CE4"/>
    <w:rsid w:val="005D6312"/>
    <w:rsid w:val="005D6B91"/>
    <w:rsid w:val="005D7FD4"/>
    <w:rsid w:val="005E00BC"/>
    <w:rsid w:val="005E17FF"/>
    <w:rsid w:val="005E534E"/>
    <w:rsid w:val="005E5A45"/>
    <w:rsid w:val="005E6DBF"/>
    <w:rsid w:val="005E6EC1"/>
    <w:rsid w:val="005F0420"/>
    <w:rsid w:val="005F31FD"/>
    <w:rsid w:val="005F4492"/>
    <w:rsid w:val="005F48D4"/>
    <w:rsid w:val="005F4E0C"/>
    <w:rsid w:val="005F6AF3"/>
    <w:rsid w:val="005F7776"/>
    <w:rsid w:val="00600392"/>
    <w:rsid w:val="00602B38"/>
    <w:rsid w:val="00602D61"/>
    <w:rsid w:val="006045EA"/>
    <w:rsid w:val="006049BA"/>
    <w:rsid w:val="00604A67"/>
    <w:rsid w:val="00606D96"/>
    <w:rsid w:val="00606ED8"/>
    <w:rsid w:val="00610CE9"/>
    <w:rsid w:val="00611882"/>
    <w:rsid w:val="00611F05"/>
    <w:rsid w:val="0061264A"/>
    <w:rsid w:val="006135A5"/>
    <w:rsid w:val="00613C98"/>
    <w:rsid w:val="00613E6A"/>
    <w:rsid w:val="00614D6A"/>
    <w:rsid w:val="0061638D"/>
    <w:rsid w:val="0062005B"/>
    <w:rsid w:val="00620B99"/>
    <w:rsid w:val="00620E22"/>
    <w:rsid w:val="00622C90"/>
    <w:rsid w:val="00623999"/>
    <w:rsid w:val="00624278"/>
    <w:rsid w:val="00626035"/>
    <w:rsid w:val="00626110"/>
    <w:rsid w:val="006264A1"/>
    <w:rsid w:val="0062668E"/>
    <w:rsid w:val="00626A60"/>
    <w:rsid w:val="006272DF"/>
    <w:rsid w:val="00627919"/>
    <w:rsid w:val="00630467"/>
    <w:rsid w:val="00630C40"/>
    <w:rsid w:val="00633F5D"/>
    <w:rsid w:val="0063513D"/>
    <w:rsid w:val="00635369"/>
    <w:rsid w:val="00635C5E"/>
    <w:rsid w:val="00640865"/>
    <w:rsid w:val="00642045"/>
    <w:rsid w:val="00642E13"/>
    <w:rsid w:val="00643046"/>
    <w:rsid w:val="006452FE"/>
    <w:rsid w:val="006456A6"/>
    <w:rsid w:val="00645BAB"/>
    <w:rsid w:val="00645F58"/>
    <w:rsid w:val="006524E1"/>
    <w:rsid w:val="0065264A"/>
    <w:rsid w:val="00652E91"/>
    <w:rsid w:val="0065361A"/>
    <w:rsid w:val="00653FC4"/>
    <w:rsid w:val="0065446F"/>
    <w:rsid w:val="00654C75"/>
    <w:rsid w:val="0065752F"/>
    <w:rsid w:val="0065795D"/>
    <w:rsid w:val="00657AED"/>
    <w:rsid w:val="00660265"/>
    <w:rsid w:val="00660269"/>
    <w:rsid w:val="006610B4"/>
    <w:rsid w:val="0066111D"/>
    <w:rsid w:val="0066186B"/>
    <w:rsid w:val="006642F8"/>
    <w:rsid w:val="00666274"/>
    <w:rsid w:val="006663F0"/>
    <w:rsid w:val="00666705"/>
    <w:rsid w:val="00667682"/>
    <w:rsid w:val="0067117E"/>
    <w:rsid w:val="006712C4"/>
    <w:rsid w:val="00671D9C"/>
    <w:rsid w:val="0067311B"/>
    <w:rsid w:val="00673CA5"/>
    <w:rsid w:val="00674B9D"/>
    <w:rsid w:val="0067596F"/>
    <w:rsid w:val="0067638A"/>
    <w:rsid w:val="006764F9"/>
    <w:rsid w:val="00676DCC"/>
    <w:rsid w:val="00684DE1"/>
    <w:rsid w:val="006858EA"/>
    <w:rsid w:val="0068637F"/>
    <w:rsid w:val="0069098D"/>
    <w:rsid w:val="00691A2C"/>
    <w:rsid w:val="00691E3D"/>
    <w:rsid w:val="006939DC"/>
    <w:rsid w:val="00693D20"/>
    <w:rsid w:val="00693DF3"/>
    <w:rsid w:val="006940A9"/>
    <w:rsid w:val="0069464F"/>
    <w:rsid w:val="0069477B"/>
    <w:rsid w:val="00694F8E"/>
    <w:rsid w:val="00695EF7"/>
    <w:rsid w:val="00695F05"/>
    <w:rsid w:val="006961B3"/>
    <w:rsid w:val="006A0C3B"/>
    <w:rsid w:val="006A1E74"/>
    <w:rsid w:val="006A2BE6"/>
    <w:rsid w:val="006A4DC8"/>
    <w:rsid w:val="006A6FBE"/>
    <w:rsid w:val="006A73F5"/>
    <w:rsid w:val="006A74DB"/>
    <w:rsid w:val="006B0AF1"/>
    <w:rsid w:val="006B1232"/>
    <w:rsid w:val="006B30DF"/>
    <w:rsid w:val="006B3901"/>
    <w:rsid w:val="006B485B"/>
    <w:rsid w:val="006B4BFE"/>
    <w:rsid w:val="006B519E"/>
    <w:rsid w:val="006B5661"/>
    <w:rsid w:val="006B5C12"/>
    <w:rsid w:val="006B622C"/>
    <w:rsid w:val="006B6C34"/>
    <w:rsid w:val="006C1EF4"/>
    <w:rsid w:val="006C2F86"/>
    <w:rsid w:val="006C41FE"/>
    <w:rsid w:val="006C4FB0"/>
    <w:rsid w:val="006C561C"/>
    <w:rsid w:val="006C576C"/>
    <w:rsid w:val="006C5E4B"/>
    <w:rsid w:val="006C69EF"/>
    <w:rsid w:val="006C7745"/>
    <w:rsid w:val="006C7752"/>
    <w:rsid w:val="006C7B05"/>
    <w:rsid w:val="006D0680"/>
    <w:rsid w:val="006D1F00"/>
    <w:rsid w:val="006D307E"/>
    <w:rsid w:val="006D318B"/>
    <w:rsid w:val="006D3856"/>
    <w:rsid w:val="006D3EFB"/>
    <w:rsid w:val="006D4139"/>
    <w:rsid w:val="006D49CF"/>
    <w:rsid w:val="006E0C10"/>
    <w:rsid w:val="006E3D48"/>
    <w:rsid w:val="006E42D3"/>
    <w:rsid w:val="006E7B4D"/>
    <w:rsid w:val="006E7DED"/>
    <w:rsid w:val="006F1342"/>
    <w:rsid w:val="006F1661"/>
    <w:rsid w:val="006F1824"/>
    <w:rsid w:val="006F2216"/>
    <w:rsid w:val="006F2423"/>
    <w:rsid w:val="006F41AD"/>
    <w:rsid w:val="006F43AD"/>
    <w:rsid w:val="006F5237"/>
    <w:rsid w:val="006F5CB4"/>
    <w:rsid w:val="006F676E"/>
    <w:rsid w:val="006F6AB3"/>
    <w:rsid w:val="006F70C0"/>
    <w:rsid w:val="006F7EFE"/>
    <w:rsid w:val="007025A9"/>
    <w:rsid w:val="007027CB"/>
    <w:rsid w:val="00703C77"/>
    <w:rsid w:val="00703CB0"/>
    <w:rsid w:val="0070418D"/>
    <w:rsid w:val="00704282"/>
    <w:rsid w:val="007042E1"/>
    <w:rsid w:val="0070462B"/>
    <w:rsid w:val="00705398"/>
    <w:rsid w:val="0070588E"/>
    <w:rsid w:val="00705E57"/>
    <w:rsid w:val="00707839"/>
    <w:rsid w:val="00707AEC"/>
    <w:rsid w:val="00711BD8"/>
    <w:rsid w:val="00712FAF"/>
    <w:rsid w:val="007144E9"/>
    <w:rsid w:val="0071471B"/>
    <w:rsid w:val="00714FCC"/>
    <w:rsid w:val="00715348"/>
    <w:rsid w:val="007160F5"/>
    <w:rsid w:val="0071685E"/>
    <w:rsid w:val="0072092F"/>
    <w:rsid w:val="00720EA1"/>
    <w:rsid w:val="00721146"/>
    <w:rsid w:val="00722F8F"/>
    <w:rsid w:val="007234D3"/>
    <w:rsid w:val="0072420E"/>
    <w:rsid w:val="00724291"/>
    <w:rsid w:val="00726190"/>
    <w:rsid w:val="007269C4"/>
    <w:rsid w:val="007273CE"/>
    <w:rsid w:val="00727D9D"/>
    <w:rsid w:val="007310E9"/>
    <w:rsid w:val="0073129D"/>
    <w:rsid w:val="00735BD2"/>
    <w:rsid w:val="0073619F"/>
    <w:rsid w:val="007371F3"/>
    <w:rsid w:val="00741171"/>
    <w:rsid w:val="007417FC"/>
    <w:rsid w:val="00741BFF"/>
    <w:rsid w:val="007420E0"/>
    <w:rsid w:val="0074215F"/>
    <w:rsid w:val="00742281"/>
    <w:rsid w:val="0074288B"/>
    <w:rsid w:val="00743080"/>
    <w:rsid w:val="00743524"/>
    <w:rsid w:val="00743A5B"/>
    <w:rsid w:val="0074620A"/>
    <w:rsid w:val="007463DB"/>
    <w:rsid w:val="0074656E"/>
    <w:rsid w:val="00746FEB"/>
    <w:rsid w:val="007477B6"/>
    <w:rsid w:val="007477E4"/>
    <w:rsid w:val="0075224D"/>
    <w:rsid w:val="00752EA2"/>
    <w:rsid w:val="00753BDE"/>
    <w:rsid w:val="0075511B"/>
    <w:rsid w:val="00755196"/>
    <w:rsid w:val="007552F0"/>
    <w:rsid w:val="007556A8"/>
    <w:rsid w:val="00755A29"/>
    <w:rsid w:val="00755AC7"/>
    <w:rsid w:val="007608DE"/>
    <w:rsid w:val="00760A87"/>
    <w:rsid w:val="007641DD"/>
    <w:rsid w:val="00764650"/>
    <w:rsid w:val="007652DE"/>
    <w:rsid w:val="00766A02"/>
    <w:rsid w:val="00767E71"/>
    <w:rsid w:val="007707C5"/>
    <w:rsid w:val="00772C1C"/>
    <w:rsid w:val="00775F3F"/>
    <w:rsid w:val="0077725F"/>
    <w:rsid w:val="0078034F"/>
    <w:rsid w:val="00780482"/>
    <w:rsid w:val="00780E00"/>
    <w:rsid w:val="00781208"/>
    <w:rsid w:val="00781AFB"/>
    <w:rsid w:val="00781E63"/>
    <w:rsid w:val="007832CB"/>
    <w:rsid w:val="007846B9"/>
    <w:rsid w:val="007847F8"/>
    <w:rsid w:val="00784F90"/>
    <w:rsid w:val="00785EF5"/>
    <w:rsid w:val="007868CC"/>
    <w:rsid w:val="00786F07"/>
    <w:rsid w:val="00786FE4"/>
    <w:rsid w:val="0078718B"/>
    <w:rsid w:val="00787BF9"/>
    <w:rsid w:val="00787DE1"/>
    <w:rsid w:val="00790D92"/>
    <w:rsid w:val="00792307"/>
    <w:rsid w:val="00793078"/>
    <w:rsid w:val="00794E8A"/>
    <w:rsid w:val="00795AB8"/>
    <w:rsid w:val="00795ED9"/>
    <w:rsid w:val="00796AF0"/>
    <w:rsid w:val="00797DB0"/>
    <w:rsid w:val="007A0C80"/>
    <w:rsid w:val="007A0F2A"/>
    <w:rsid w:val="007A191C"/>
    <w:rsid w:val="007A1F10"/>
    <w:rsid w:val="007A2C03"/>
    <w:rsid w:val="007A429E"/>
    <w:rsid w:val="007A464A"/>
    <w:rsid w:val="007A6C2F"/>
    <w:rsid w:val="007B1458"/>
    <w:rsid w:val="007B26B7"/>
    <w:rsid w:val="007B2CFB"/>
    <w:rsid w:val="007B350B"/>
    <w:rsid w:val="007B4F2E"/>
    <w:rsid w:val="007B5C3A"/>
    <w:rsid w:val="007B6F49"/>
    <w:rsid w:val="007B7FCB"/>
    <w:rsid w:val="007C022B"/>
    <w:rsid w:val="007C0D3B"/>
    <w:rsid w:val="007C1531"/>
    <w:rsid w:val="007C1A07"/>
    <w:rsid w:val="007C5856"/>
    <w:rsid w:val="007C60B8"/>
    <w:rsid w:val="007C79FA"/>
    <w:rsid w:val="007D04D0"/>
    <w:rsid w:val="007D0BAC"/>
    <w:rsid w:val="007D18C1"/>
    <w:rsid w:val="007D273A"/>
    <w:rsid w:val="007D2917"/>
    <w:rsid w:val="007D2B55"/>
    <w:rsid w:val="007D5679"/>
    <w:rsid w:val="007E20F6"/>
    <w:rsid w:val="007E27B2"/>
    <w:rsid w:val="007E5177"/>
    <w:rsid w:val="007E51A9"/>
    <w:rsid w:val="007E538E"/>
    <w:rsid w:val="007E541A"/>
    <w:rsid w:val="007E586B"/>
    <w:rsid w:val="007E5E72"/>
    <w:rsid w:val="007E6775"/>
    <w:rsid w:val="007E6A38"/>
    <w:rsid w:val="007E7775"/>
    <w:rsid w:val="007F01AF"/>
    <w:rsid w:val="007F0614"/>
    <w:rsid w:val="007F3779"/>
    <w:rsid w:val="007F4B61"/>
    <w:rsid w:val="007F6019"/>
    <w:rsid w:val="007F6586"/>
    <w:rsid w:val="007F6714"/>
    <w:rsid w:val="008005CC"/>
    <w:rsid w:val="00801303"/>
    <w:rsid w:val="00801464"/>
    <w:rsid w:val="0080240D"/>
    <w:rsid w:val="008028C8"/>
    <w:rsid w:val="00804600"/>
    <w:rsid w:val="0080637A"/>
    <w:rsid w:val="00812C36"/>
    <w:rsid w:val="00813444"/>
    <w:rsid w:val="0081381C"/>
    <w:rsid w:val="00814112"/>
    <w:rsid w:val="00814154"/>
    <w:rsid w:val="008142EF"/>
    <w:rsid w:val="00814A5D"/>
    <w:rsid w:val="00814DE8"/>
    <w:rsid w:val="00815CEA"/>
    <w:rsid w:val="0081737C"/>
    <w:rsid w:val="008179EB"/>
    <w:rsid w:val="00820FE4"/>
    <w:rsid w:val="008210E3"/>
    <w:rsid w:val="00821390"/>
    <w:rsid w:val="008237D9"/>
    <w:rsid w:val="008237DA"/>
    <w:rsid w:val="00824282"/>
    <w:rsid w:val="008256AF"/>
    <w:rsid w:val="008257F4"/>
    <w:rsid w:val="008265C8"/>
    <w:rsid w:val="00831697"/>
    <w:rsid w:val="00832C9A"/>
    <w:rsid w:val="00832EB6"/>
    <w:rsid w:val="008330ED"/>
    <w:rsid w:val="00833600"/>
    <w:rsid w:val="0083382E"/>
    <w:rsid w:val="00833E07"/>
    <w:rsid w:val="008344AF"/>
    <w:rsid w:val="00835712"/>
    <w:rsid w:val="00835786"/>
    <w:rsid w:val="00835A2A"/>
    <w:rsid w:val="00836249"/>
    <w:rsid w:val="008369F6"/>
    <w:rsid w:val="00842863"/>
    <w:rsid w:val="00843C6B"/>
    <w:rsid w:val="00844BEA"/>
    <w:rsid w:val="00845857"/>
    <w:rsid w:val="00845973"/>
    <w:rsid w:val="00845C38"/>
    <w:rsid w:val="0084609E"/>
    <w:rsid w:val="00846A00"/>
    <w:rsid w:val="00847205"/>
    <w:rsid w:val="00850B6A"/>
    <w:rsid w:val="00850FEF"/>
    <w:rsid w:val="0085170A"/>
    <w:rsid w:val="00851F64"/>
    <w:rsid w:val="00852D80"/>
    <w:rsid w:val="008548FE"/>
    <w:rsid w:val="008563A8"/>
    <w:rsid w:val="00856FA7"/>
    <w:rsid w:val="008609CF"/>
    <w:rsid w:val="00860D9A"/>
    <w:rsid w:val="00860F75"/>
    <w:rsid w:val="00861F64"/>
    <w:rsid w:val="00863B32"/>
    <w:rsid w:val="00864565"/>
    <w:rsid w:val="008647A1"/>
    <w:rsid w:val="008649BD"/>
    <w:rsid w:val="00865333"/>
    <w:rsid w:val="00865348"/>
    <w:rsid w:val="00865A2A"/>
    <w:rsid w:val="00865E4D"/>
    <w:rsid w:val="00867D88"/>
    <w:rsid w:val="00867FF5"/>
    <w:rsid w:val="0087163E"/>
    <w:rsid w:val="00871D4C"/>
    <w:rsid w:val="008728DA"/>
    <w:rsid w:val="00872CF7"/>
    <w:rsid w:val="00874FD9"/>
    <w:rsid w:val="008757A9"/>
    <w:rsid w:val="00877A46"/>
    <w:rsid w:val="00877B7E"/>
    <w:rsid w:val="00880E9F"/>
    <w:rsid w:val="00880F06"/>
    <w:rsid w:val="008810FF"/>
    <w:rsid w:val="0088179E"/>
    <w:rsid w:val="00881E12"/>
    <w:rsid w:val="00881FBC"/>
    <w:rsid w:val="00882565"/>
    <w:rsid w:val="00882CA1"/>
    <w:rsid w:val="00882E7B"/>
    <w:rsid w:val="008839E0"/>
    <w:rsid w:val="0088585E"/>
    <w:rsid w:val="00885FE7"/>
    <w:rsid w:val="00886167"/>
    <w:rsid w:val="00886295"/>
    <w:rsid w:val="00886DE6"/>
    <w:rsid w:val="0088748D"/>
    <w:rsid w:val="00887B8F"/>
    <w:rsid w:val="008916E8"/>
    <w:rsid w:val="00891F88"/>
    <w:rsid w:val="00893381"/>
    <w:rsid w:val="00893C2D"/>
    <w:rsid w:val="00894D72"/>
    <w:rsid w:val="008950EA"/>
    <w:rsid w:val="00895345"/>
    <w:rsid w:val="00896783"/>
    <w:rsid w:val="0089718E"/>
    <w:rsid w:val="00897F62"/>
    <w:rsid w:val="008A0A2F"/>
    <w:rsid w:val="008A0BDB"/>
    <w:rsid w:val="008A27B2"/>
    <w:rsid w:val="008A374C"/>
    <w:rsid w:val="008A43DC"/>
    <w:rsid w:val="008A4C3B"/>
    <w:rsid w:val="008A4D0C"/>
    <w:rsid w:val="008A55A4"/>
    <w:rsid w:val="008A560B"/>
    <w:rsid w:val="008A6052"/>
    <w:rsid w:val="008B02A8"/>
    <w:rsid w:val="008B0488"/>
    <w:rsid w:val="008B06EE"/>
    <w:rsid w:val="008B0B0F"/>
    <w:rsid w:val="008B12DD"/>
    <w:rsid w:val="008B164F"/>
    <w:rsid w:val="008B187C"/>
    <w:rsid w:val="008B18AC"/>
    <w:rsid w:val="008B28E7"/>
    <w:rsid w:val="008B4D8F"/>
    <w:rsid w:val="008B537F"/>
    <w:rsid w:val="008B751C"/>
    <w:rsid w:val="008B79FF"/>
    <w:rsid w:val="008C060B"/>
    <w:rsid w:val="008C19EE"/>
    <w:rsid w:val="008C2EC7"/>
    <w:rsid w:val="008C3C8F"/>
    <w:rsid w:val="008C4C67"/>
    <w:rsid w:val="008D1BFF"/>
    <w:rsid w:val="008D1E6E"/>
    <w:rsid w:val="008D22C8"/>
    <w:rsid w:val="008D295C"/>
    <w:rsid w:val="008D2C33"/>
    <w:rsid w:val="008D4EEA"/>
    <w:rsid w:val="008D51F0"/>
    <w:rsid w:val="008D62D0"/>
    <w:rsid w:val="008D635D"/>
    <w:rsid w:val="008D6618"/>
    <w:rsid w:val="008D6C1D"/>
    <w:rsid w:val="008E134F"/>
    <w:rsid w:val="008E13C1"/>
    <w:rsid w:val="008E14BD"/>
    <w:rsid w:val="008E153E"/>
    <w:rsid w:val="008E1BF2"/>
    <w:rsid w:val="008E20EF"/>
    <w:rsid w:val="008E2779"/>
    <w:rsid w:val="008E2B3E"/>
    <w:rsid w:val="008E4163"/>
    <w:rsid w:val="008E42B2"/>
    <w:rsid w:val="008E5E4A"/>
    <w:rsid w:val="008E7141"/>
    <w:rsid w:val="008F06C5"/>
    <w:rsid w:val="008F0949"/>
    <w:rsid w:val="008F205B"/>
    <w:rsid w:val="008F2C30"/>
    <w:rsid w:val="008F349E"/>
    <w:rsid w:val="008F38E9"/>
    <w:rsid w:val="008F412A"/>
    <w:rsid w:val="008F43BE"/>
    <w:rsid w:val="008F4F66"/>
    <w:rsid w:val="008F6EAD"/>
    <w:rsid w:val="00900308"/>
    <w:rsid w:val="0090059A"/>
    <w:rsid w:val="00901535"/>
    <w:rsid w:val="00901E80"/>
    <w:rsid w:val="00902297"/>
    <w:rsid w:val="009037A2"/>
    <w:rsid w:val="00903D2E"/>
    <w:rsid w:val="00903E94"/>
    <w:rsid w:val="009044F0"/>
    <w:rsid w:val="00904AE0"/>
    <w:rsid w:val="00904FAA"/>
    <w:rsid w:val="00906BF3"/>
    <w:rsid w:val="00907068"/>
    <w:rsid w:val="00907548"/>
    <w:rsid w:val="00910F6C"/>
    <w:rsid w:val="00911DC8"/>
    <w:rsid w:val="00912130"/>
    <w:rsid w:val="00912633"/>
    <w:rsid w:val="009131DB"/>
    <w:rsid w:val="00913510"/>
    <w:rsid w:val="0091466B"/>
    <w:rsid w:val="00915194"/>
    <w:rsid w:val="00915DFA"/>
    <w:rsid w:val="00915F9C"/>
    <w:rsid w:val="00916EA7"/>
    <w:rsid w:val="0091798B"/>
    <w:rsid w:val="00920E24"/>
    <w:rsid w:val="00922E96"/>
    <w:rsid w:val="009237B2"/>
    <w:rsid w:val="00923A3F"/>
    <w:rsid w:val="00924E69"/>
    <w:rsid w:val="00924E80"/>
    <w:rsid w:val="009267D2"/>
    <w:rsid w:val="00927DD7"/>
    <w:rsid w:val="00930221"/>
    <w:rsid w:val="00930F7D"/>
    <w:rsid w:val="00931395"/>
    <w:rsid w:val="009313DE"/>
    <w:rsid w:val="00931544"/>
    <w:rsid w:val="00932086"/>
    <w:rsid w:val="00932B4C"/>
    <w:rsid w:val="00933805"/>
    <w:rsid w:val="009339F4"/>
    <w:rsid w:val="00933F52"/>
    <w:rsid w:val="00934043"/>
    <w:rsid w:val="00934BF4"/>
    <w:rsid w:val="00935559"/>
    <w:rsid w:val="00937537"/>
    <w:rsid w:val="00937752"/>
    <w:rsid w:val="0093779F"/>
    <w:rsid w:val="00937BA4"/>
    <w:rsid w:val="00940059"/>
    <w:rsid w:val="00940D5D"/>
    <w:rsid w:val="00941777"/>
    <w:rsid w:val="00942662"/>
    <w:rsid w:val="00942B59"/>
    <w:rsid w:val="00943047"/>
    <w:rsid w:val="00943FC0"/>
    <w:rsid w:val="00944349"/>
    <w:rsid w:val="0094454C"/>
    <w:rsid w:val="00944856"/>
    <w:rsid w:val="00944F7D"/>
    <w:rsid w:val="009452D4"/>
    <w:rsid w:val="009468AA"/>
    <w:rsid w:val="009506C7"/>
    <w:rsid w:val="0095101F"/>
    <w:rsid w:val="0095232E"/>
    <w:rsid w:val="009524C3"/>
    <w:rsid w:val="0095276F"/>
    <w:rsid w:val="009533E8"/>
    <w:rsid w:val="00953AFA"/>
    <w:rsid w:val="00954521"/>
    <w:rsid w:val="009546D3"/>
    <w:rsid w:val="00954B99"/>
    <w:rsid w:val="009557BF"/>
    <w:rsid w:val="00956021"/>
    <w:rsid w:val="009563BC"/>
    <w:rsid w:val="00956B0A"/>
    <w:rsid w:val="009570CE"/>
    <w:rsid w:val="00957842"/>
    <w:rsid w:val="00957C56"/>
    <w:rsid w:val="00962588"/>
    <w:rsid w:val="00962ADF"/>
    <w:rsid w:val="00965A64"/>
    <w:rsid w:val="009674B0"/>
    <w:rsid w:val="00967738"/>
    <w:rsid w:val="009705AB"/>
    <w:rsid w:val="0097144C"/>
    <w:rsid w:val="009718FA"/>
    <w:rsid w:val="00972B79"/>
    <w:rsid w:val="00972F9E"/>
    <w:rsid w:val="00974CAE"/>
    <w:rsid w:val="00975786"/>
    <w:rsid w:val="00975792"/>
    <w:rsid w:val="00975B82"/>
    <w:rsid w:val="0097638E"/>
    <w:rsid w:val="00976BF1"/>
    <w:rsid w:val="00976FC9"/>
    <w:rsid w:val="009812A5"/>
    <w:rsid w:val="00981CBB"/>
    <w:rsid w:val="00981E0C"/>
    <w:rsid w:val="00982003"/>
    <w:rsid w:val="00982A9E"/>
    <w:rsid w:val="009833A9"/>
    <w:rsid w:val="00983504"/>
    <w:rsid w:val="00983EC6"/>
    <w:rsid w:val="009859D1"/>
    <w:rsid w:val="0098677B"/>
    <w:rsid w:val="009875A1"/>
    <w:rsid w:val="00987A17"/>
    <w:rsid w:val="00990662"/>
    <w:rsid w:val="00990E3A"/>
    <w:rsid w:val="00992299"/>
    <w:rsid w:val="00993448"/>
    <w:rsid w:val="00994B3F"/>
    <w:rsid w:val="00995E2D"/>
    <w:rsid w:val="00996678"/>
    <w:rsid w:val="009966D3"/>
    <w:rsid w:val="0099700B"/>
    <w:rsid w:val="009A1AC0"/>
    <w:rsid w:val="009A2F73"/>
    <w:rsid w:val="009A5531"/>
    <w:rsid w:val="009A5728"/>
    <w:rsid w:val="009A64F0"/>
    <w:rsid w:val="009A6DD6"/>
    <w:rsid w:val="009A6F0A"/>
    <w:rsid w:val="009B15A6"/>
    <w:rsid w:val="009B197B"/>
    <w:rsid w:val="009B33D8"/>
    <w:rsid w:val="009B39C6"/>
    <w:rsid w:val="009B4FBD"/>
    <w:rsid w:val="009B548D"/>
    <w:rsid w:val="009B6FA4"/>
    <w:rsid w:val="009C1A51"/>
    <w:rsid w:val="009C2497"/>
    <w:rsid w:val="009C2C46"/>
    <w:rsid w:val="009C2C9D"/>
    <w:rsid w:val="009C354C"/>
    <w:rsid w:val="009C3EB5"/>
    <w:rsid w:val="009C5674"/>
    <w:rsid w:val="009C63AE"/>
    <w:rsid w:val="009D0718"/>
    <w:rsid w:val="009D1003"/>
    <w:rsid w:val="009D257D"/>
    <w:rsid w:val="009D6223"/>
    <w:rsid w:val="009D67EE"/>
    <w:rsid w:val="009E069D"/>
    <w:rsid w:val="009E074D"/>
    <w:rsid w:val="009E45EE"/>
    <w:rsid w:val="009E4A83"/>
    <w:rsid w:val="009E530A"/>
    <w:rsid w:val="009E5742"/>
    <w:rsid w:val="009E5BF6"/>
    <w:rsid w:val="009E7942"/>
    <w:rsid w:val="009F0760"/>
    <w:rsid w:val="009F151B"/>
    <w:rsid w:val="009F1BBA"/>
    <w:rsid w:val="009F5671"/>
    <w:rsid w:val="00A00A83"/>
    <w:rsid w:val="00A03148"/>
    <w:rsid w:val="00A03D5F"/>
    <w:rsid w:val="00A044BB"/>
    <w:rsid w:val="00A0498C"/>
    <w:rsid w:val="00A06224"/>
    <w:rsid w:val="00A06272"/>
    <w:rsid w:val="00A065FC"/>
    <w:rsid w:val="00A0759F"/>
    <w:rsid w:val="00A077C2"/>
    <w:rsid w:val="00A07DE1"/>
    <w:rsid w:val="00A07FED"/>
    <w:rsid w:val="00A10E18"/>
    <w:rsid w:val="00A11324"/>
    <w:rsid w:val="00A12771"/>
    <w:rsid w:val="00A128F6"/>
    <w:rsid w:val="00A133C2"/>
    <w:rsid w:val="00A1395C"/>
    <w:rsid w:val="00A1404A"/>
    <w:rsid w:val="00A15237"/>
    <w:rsid w:val="00A16093"/>
    <w:rsid w:val="00A16223"/>
    <w:rsid w:val="00A176C9"/>
    <w:rsid w:val="00A17EB2"/>
    <w:rsid w:val="00A20685"/>
    <w:rsid w:val="00A20DF3"/>
    <w:rsid w:val="00A21818"/>
    <w:rsid w:val="00A232C1"/>
    <w:rsid w:val="00A300AE"/>
    <w:rsid w:val="00A3562D"/>
    <w:rsid w:val="00A36C04"/>
    <w:rsid w:val="00A40CB1"/>
    <w:rsid w:val="00A42495"/>
    <w:rsid w:val="00A426EA"/>
    <w:rsid w:val="00A42BD5"/>
    <w:rsid w:val="00A43225"/>
    <w:rsid w:val="00A43566"/>
    <w:rsid w:val="00A43BA8"/>
    <w:rsid w:val="00A44911"/>
    <w:rsid w:val="00A44991"/>
    <w:rsid w:val="00A464F0"/>
    <w:rsid w:val="00A46802"/>
    <w:rsid w:val="00A4726E"/>
    <w:rsid w:val="00A47898"/>
    <w:rsid w:val="00A47EC0"/>
    <w:rsid w:val="00A51073"/>
    <w:rsid w:val="00A510F9"/>
    <w:rsid w:val="00A51A63"/>
    <w:rsid w:val="00A536C9"/>
    <w:rsid w:val="00A5586C"/>
    <w:rsid w:val="00A5597C"/>
    <w:rsid w:val="00A55BD8"/>
    <w:rsid w:val="00A566F3"/>
    <w:rsid w:val="00A57420"/>
    <w:rsid w:val="00A67A01"/>
    <w:rsid w:val="00A67D1D"/>
    <w:rsid w:val="00A71367"/>
    <w:rsid w:val="00A71960"/>
    <w:rsid w:val="00A71C36"/>
    <w:rsid w:val="00A72A8E"/>
    <w:rsid w:val="00A740ED"/>
    <w:rsid w:val="00A75B39"/>
    <w:rsid w:val="00A75E8C"/>
    <w:rsid w:val="00A773A2"/>
    <w:rsid w:val="00A8072E"/>
    <w:rsid w:val="00A808F2"/>
    <w:rsid w:val="00A80FB1"/>
    <w:rsid w:val="00A81429"/>
    <w:rsid w:val="00A81AE6"/>
    <w:rsid w:val="00A81FCC"/>
    <w:rsid w:val="00A832C6"/>
    <w:rsid w:val="00A83347"/>
    <w:rsid w:val="00A83462"/>
    <w:rsid w:val="00A840D0"/>
    <w:rsid w:val="00A852B7"/>
    <w:rsid w:val="00A86E40"/>
    <w:rsid w:val="00A86F73"/>
    <w:rsid w:val="00A8796A"/>
    <w:rsid w:val="00A87AA5"/>
    <w:rsid w:val="00A87E1E"/>
    <w:rsid w:val="00A90DD7"/>
    <w:rsid w:val="00A91416"/>
    <w:rsid w:val="00A91978"/>
    <w:rsid w:val="00A927FE"/>
    <w:rsid w:val="00A94CEA"/>
    <w:rsid w:val="00A950D7"/>
    <w:rsid w:val="00A97438"/>
    <w:rsid w:val="00A977F1"/>
    <w:rsid w:val="00A97CC0"/>
    <w:rsid w:val="00AA00CF"/>
    <w:rsid w:val="00AA0F6A"/>
    <w:rsid w:val="00AA25E9"/>
    <w:rsid w:val="00AA2C4E"/>
    <w:rsid w:val="00AA35D8"/>
    <w:rsid w:val="00AA3A96"/>
    <w:rsid w:val="00AA3DE3"/>
    <w:rsid w:val="00AA3FD1"/>
    <w:rsid w:val="00AA44E4"/>
    <w:rsid w:val="00AA4FC3"/>
    <w:rsid w:val="00AA5361"/>
    <w:rsid w:val="00AA54DD"/>
    <w:rsid w:val="00AA7B35"/>
    <w:rsid w:val="00AB15A2"/>
    <w:rsid w:val="00AB2ECE"/>
    <w:rsid w:val="00AB3462"/>
    <w:rsid w:val="00AB487F"/>
    <w:rsid w:val="00AB4942"/>
    <w:rsid w:val="00AB4AE5"/>
    <w:rsid w:val="00AB4C70"/>
    <w:rsid w:val="00AB62BE"/>
    <w:rsid w:val="00AC0FA3"/>
    <w:rsid w:val="00AC1742"/>
    <w:rsid w:val="00AC323C"/>
    <w:rsid w:val="00AC5A00"/>
    <w:rsid w:val="00AC73F1"/>
    <w:rsid w:val="00AD07B4"/>
    <w:rsid w:val="00AD0DE8"/>
    <w:rsid w:val="00AD1334"/>
    <w:rsid w:val="00AD1DC9"/>
    <w:rsid w:val="00AD28D2"/>
    <w:rsid w:val="00AD2A48"/>
    <w:rsid w:val="00AD3587"/>
    <w:rsid w:val="00AD44DE"/>
    <w:rsid w:val="00AD4807"/>
    <w:rsid w:val="00AD5114"/>
    <w:rsid w:val="00AD5C04"/>
    <w:rsid w:val="00AD5DE6"/>
    <w:rsid w:val="00AD7C4D"/>
    <w:rsid w:val="00AE0454"/>
    <w:rsid w:val="00AE0CA5"/>
    <w:rsid w:val="00AE286F"/>
    <w:rsid w:val="00AE3171"/>
    <w:rsid w:val="00AE71A4"/>
    <w:rsid w:val="00AE7B8C"/>
    <w:rsid w:val="00AF10E5"/>
    <w:rsid w:val="00AF1760"/>
    <w:rsid w:val="00AF2490"/>
    <w:rsid w:val="00AF3078"/>
    <w:rsid w:val="00AF36E4"/>
    <w:rsid w:val="00AF446B"/>
    <w:rsid w:val="00AF5D67"/>
    <w:rsid w:val="00AF664F"/>
    <w:rsid w:val="00AF6A95"/>
    <w:rsid w:val="00AF6B2F"/>
    <w:rsid w:val="00AF78D1"/>
    <w:rsid w:val="00AF79BE"/>
    <w:rsid w:val="00B003FB"/>
    <w:rsid w:val="00B00666"/>
    <w:rsid w:val="00B01B09"/>
    <w:rsid w:val="00B045CD"/>
    <w:rsid w:val="00B0463F"/>
    <w:rsid w:val="00B04F48"/>
    <w:rsid w:val="00B04F49"/>
    <w:rsid w:val="00B056EC"/>
    <w:rsid w:val="00B0643C"/>
    <w:rsid w:val="00B06DFE"/>
    <w:rsid w:val="00B06EC0"/>
    <w:rsid w:val="00B07228"/>
    <w:rsid w:val="00B1072A"/>
    <w:rsid w:val="00B11DC6"/>
    <w:rsid w:val="00B12284"/>
    <w:rsid w:val="00B127B8"/>
    <w:rsid w:val="00B12B32"/>
    <w:rsid w:val="00B132BB"/>
    <w:rsid w:val="00B1405F"/>
    <w:rsid w:val="00B142B1"/>
    <w:rsid w:val="00B15E38"/>
    <w:rsid w:val="00B16870"/>
    <w:rsid w:val="00B16D3C"/>
    <w:rsid w:val="00B16D81"/>
    <w:rsid w:val="00B17402"/>
    <w:rsid w:val="00B17E5C"/>
    <w:rsid w:val="00B21DA7"/>
    <w:rsid w:val="00B21F55"/>
    <w:rsid w:val="00B2254A"/>
    <w:rsid w:val="00B228CF"/>
    <w:rsid w:val="00B22EAE"/>
    <w:rsid w:val="00B23F5E"/>
    <w:rsid w:val="00B247C8"/>
    <w:rsid w:val="00B253C7"/>
    <w:rsid w:val="00B26900"/>
    <w:rsid w:val="00B271C8"/>
    <w:rsid w:val="00B30700"/>
    <w:rsid w:val="00B318DE"/>
    <w:rsid w:val="00B31979"/>
    <w:rsid w:val="00B3308C"/>
    <w:rsid w:val="00B33310"/>
    <w:rsid w:val="00B345E4"/>
    <w:rsid w:val="00B34EB0"/>
    <w:rsid w:val="00B35ECE"/>
    <w:rsid w:val="00B365E7"/>
    <w:rsid w:val="00B36AE9"/>
    <w:rsid w:val="00B37CBC"/>
    <w:rsid w:val="00B40176"/>
    <w:rsid w:val="00B40B79"/>
    <w:rsid w:val="00B4220C"/>
    <w:rsid w:val="00B43DDF"/>
    <w:rsid w:val="00B43F6F"/>
    <w:rsid w:val="00B479EA"/>
    <w:rsid w:val="00B50AF6"/>
    <w:rsid w:val="00B5177D"/>
    <w:rsid w:val="00B51E5C"/>
    <w:rsid w:val="00B52155"/>
    <w:rsid w:val="00B53E44"/>
    <w:rsid w:val="00B54F28"/>
    <w:rsid w:val="00B55153"/>
    <w:rsid w:val="00B561DE"/>
    <w:rsid w:val="00B56F30"/>
    <w:rsid w:val="00B61279"/>
    <w:rsid w:val="00B61365"/>
    <w:rsid w:val="00B643EE"/>
    <w:rsid w:val="00B644F0"/>
    <w:rsid w:val="00B67072"/>
    <w:rsid w:val="00B71AC2"/>
    <w:rsid w:val="00B71BB0"/>
    <w:rsid w:val="00B7386E"/>
    <w:rsid w:val="00B743A3"/>
    <w:rsid w:val="00B7444C"/>
    <w:rsid w:val="00B7562D"/>
    <w:rsid w:val="00B75CBF"/>
    <w:rsid w:val="00B76EEA"/>
    <w:rsid w:val="00B77455"/>
    <w:rsid w:val="00B82D87"/>
    <w:rsid w:val="00B83324"/>
    <w:rsid w:val="00B83878"/>
    <w:rsid w:val="00B8465F"/>
    <w:rsid w:val="00B84E82"/>
    <w:rsid w:val="00B8509D"/>
    <w:rsid w:val="00B85275"/>
    <w:rsid w:val="00B8528C"/>
    <w:rsid w:val="00B86C0E"/>
    <w:rsid w:val="00B86FE2"/>
    <w:rsid w:val="00B90E0A"/>
    <w:rsid w:val="00B91DC4"/>
    <w:rsid w:val="00B9226F"/>
    <w:rsid w:val="00B9319D"/>
    <w:rsid w:val="00B941A3"/>
    <w:rsid w:val="00B9659F"/>
    <w:rsid w:val="00B97207"/>
    <w:rsid w:val="00B979AA"/>
    <w:rsid w:val="00BA1071"/>
    <w:rsid w:val="00BA2E81"/>
    <w:rsid w:val="00BA3F53"/>
    <w:rsid w:val="00BA5EBE"/>
    <w:rsid w:val="00BB143E"/>
    <w:rsid w:val="00BB1F6C"/>
    <w:rsid w:val="00BB315D"/>
    <w:rsid w:val="00BB3892"/>
    <w:rsid w:val="00BB4FA8"/>
    <w:rsid w:val="00BB5CB2"/>
    <w:rsid w:val="00BB6CFC"/>
    <w:rsid w:val="00BC1978"/>
    <w:rsid w:val="00BC1C43"/>
    <w:rsid w:val="00BD02C1"/>
    <w:rsid w:val="00BD0CD1"/>
    <w:rsid w:val="00BD117E"/>
    <w:rsid w:val="00BD26DC"/>
    <w:rsid w:val="00BD318B"/>
    <w:rsid w:val="00BD38AC"/>
    <w:rsid w:val="00BD3984"/>
    <w:rsid w:val="00BD3F4D"/>
    <w:rsid w:val="00BD4393"/>
    <w:rsid w:val="00BD4ED6"/>
    <w:rsid w:val="00BD5716"/>
    <w:rsid w:val="00BD68DD"/>
    <w:rsid w:val="00BD68DF"/>
    <w:rsid w:val="00BD6E14"/>
    <w:rsid w:val="00BD757C"/>
    <w:rsid w:val="00BE00D3"/>
    <w:rsid w:val="00BE0CAC"/>
    <w:rsid w:val="00BE2D25"/>
    <w:rsid w:val="00BE34D6"/>
    <w:rsid w:val="00BE36F5"/>
    <w:rsid w:val="00BE3BC6"/>
    <w:rsid w:val="00BE45D4"/>
    <w:rsid w:val="00BE46E1"/>
    <w:rsid w:val="00BE475F"/>
    <w:rsid w:val="00BE583F"/>
    <w:rsid w:val="00BE6249"/>
    <w:rsid w:val="00BF0420"/>
    <w:rsid w:val="00BF09B1"/>
    <w:rsid w:val="00BF0AA2"/>
    <w:rsid w:val="00BF0C7E"/>
    <w:rsid w:val="00BF1E21"/>
    <w:rsid w:val="00BF4A4D"/>
    <w:rsid w:val="00BF644E"/>
    <w:rsid w:val="00BF78C7"/>
    <w:rsid w:val="00C03599"/>
    <w:rsid w:val="00C07D7B"/>
    <w:rsid w:val="00C07EBE"/>
    <w:rsid w:val="00C12061"/>
    <w:rsid w:val="00C1277B"/>
    <w:rsid w:val="00C132FE"/>
    <w:rsid w:val="00C13EE7"/>
    <w:rsid w:val="00C15077"/>
    <w:rsid w:val="00C15A19"/>
    <w:rsid w:val="00C160E5"/>
    <w:rsid w:val="00C1764F"/>
    <w:rsid w:val="00C205FC"/>
    <w:rsid w:val="00C21505"/>
    <w:rsid w:val="00C21B32"/>
    <w:rsid w:val="00C21F8E"/>
    <w:rsid w:val="00C2540B"/>
    <w:rsid w:val="00C25FE7"/>
    <w:rsid w:val="00C26518"/>
    <w:rsid w:val="00C26956"/>
    <w:rsid w:val="00C274AF"/>
    <w:rsid w:val="00C30724"/>
    <w:rsid w:val="00C309BA"/>
    <w:rsid w:val="00C31C38"/>
    <w:rsid w:val="00C31C7D"/>
    <w:rsid w:val="00C32831"/>
    <w:rsid w:val="00C334BA"/>
    <w:rsid w:val="00C33549"/>
    <w:rsid w:val="00C34C0C"/>
    <w:rsid w:val="00C35C9D"/>
    <w:rsid w:val="00C377E0"/>
    <w:rsid w:val="00C40AE6"/>
    <w:rsid w:val="00C40CBD"/>
    <w:rsid w:val="00C41154"/>
    <w:rsid w:val="00C4197E"/>
    <w:rsid w:val="00C41E58"/>
    <w:rsid w:val="00C42F5B"/>
    <w:rsid w:val="00C43310"/>
    <w:rsid w:val="00C4374E"/>
    <w:rsid w:val="00C443F4"/>
    <w:rsid w:val="00C446B3"/>
    <w:rsid w:val="00C44D0D"/>
    <w:rsid w:val="00C45EBB"/>
    <w:rsid w:val="00C466DC"/>
    <w:rsid w:val="00C46910"/>
    <w:rsid w:val="00C46B92"/>
    <w:rsid w:val="00C47D88"/>
    <w:rsid w:val="00C50373"/>
    <w:rsid w:val="00C505FB"/>
    <w:rsid w:val="00C515B2"/>
    <w:rsid w:val="00C51CB3"/>
    <w:rsid w:val="00C52493"/>
    <w:rsid w:val="00C53E5A"/>
    <w:rsid w:val="00C55740"/>
    <w:rsid w:val="00C5592F"/>
    <w:rsid w:val="00C55BBA"/>
    <w:rsid w:val="00C55E0F"/>
    <w:rsid w:val="00C56D12"/>
    <w:rsid w:val="00C57A82"/>
    <w:rsid w:val="00C6065D"/>
    <w:rsid w:val="00C612A1"/>
    <w:rsid w:val="00C615F3"/>
    <w:rsid w:val="00C627DB"/>
    <w:rsid w:val="00C63B42"/>
    <w:rsid w:val="00C63BA4"/>
    <w:rsid w:val="00C651D6"/>
    <w:rsid w:val="00C65310"/>
    <w:rsid w:val="00C65629"/>
    <w:rsid w:val="00C67224"/>
    <w:rsid w:val="00C729B0"/>
    <w:rsid w:val="00C72FDC"/>
    <w:rsid w:val="00C74A2E"/>
    <w:rsid w:val="00C75270"/>
    <w:rsid w:val="00C776ED"/>
    <w:rsid w:val="00C77F75"/>
    <w:rsid w:val="00C8180D"/>
    <w:rsid w:val="00C81F59"/>
    <w:rsid w:val="00C8388D"/>
    <w:rsid w:val="00C83EC7"/>
    <w:rsid w:val="00C83FC7"/>
    <w:rsid w:val="00C850E0"/>
    <w:rsid w:val="00C85ADD"/>
    <w:rsid w:val="00C8627A"/>
    <w:rsid w:val="00C862C5"/>
    <w:rsid w:val="00C867AA"/>
    <w:rsid w:val="00C90038"/>
    <w:rsid w:val="00C90105"/>
    <w:rsid w:val="00C9010E"/>
    <w:rsid w:val="00C9151D"/>
    <w:rsid w:val="00C922C4"/>
    <w:rsid w:val="00C92315"/>
    <w:rsid w:val="00C926CB"/>
    <w:rsid w:val="00C92EA1"/>
    <w:rsid w:val="00C93945"/>
    <w:rsid w:val="00C948BA"/>
    <w:rsid w:val="00C9584E"/>
    <w:rsid w:val="00CA12C3"/>
    <w:rsid w:val="00CA1979"/>
    <w:rsid w:val="00CA58A3"/>
    <w:rsid w:val="00CA7795"/>
    <w:rsid w:val="00CB0882"/>
    <w:rsid w:val="00CB0BDA"/>
    <w:rsid w:val="00CB0EC8"/>
    <w:rsid w:val="00CB14C5"/>
    <w:rsid w:val="00CB16DF"/>
    <w:rsid w:val="00CB3FBB"/>
    <w:rsid w:val="00CB427D"/>
    <w:rsid w:val="00CB4B7D"/>
    <w:rsid w:val="00CB79FC"/>
    <w:rsid w:val="00CB7EC7"/>
    <w:rsid w:val="00CC0C24"/>
    <w:rsid w:val="00CC0F93"/>
    <w:rsid w:val="00CC0FD9"/>
    <w:rsid w:val="00CC1EC8"/>
    <w:rsid w:val="00CC1F05"/>
    <w:rsid w:val="00CC3759"/>
    <w:rsid w:val="00CC3806"/>
    <w:rsid w:val="00CC475F"/>
    <w:rsid w:val="00CC5467"/>
    <w:rsid w:val="00CC5C15"/>
    <w:rsid w:val="00CC5E61"/>
    <w:rsid w:val="00CC5F3F"/>
    <w:rsid w:val="00CC6F26"/>
    <w:rsid w:val="00CC79FD"/>
    <w:rsid w:val="00CD0075"/>
    <w:rsid w:val="00CD062E"/>
    <w:rsid w:val="00CD19D3"/>
    <w:rsid w:val="00CD1CE8"/>
    <w:rsid w:val="00CD2684"/>
    <w:rsid w:val="00CD27FA"/>
    <w:rsid w:val="00CD3150"/>
    <w:rsid w:val="00CD4003"/>
    <w:rsid w:val="00CD43DF"/>
    <w:rsid w:val="00CD45D9"/>
    <w:rsid w:val="00CD47FF"/>
    <w:rsid w:val="00CD4F17"/>
    <w:rsid w:val="00CD4F65"/>
    <w:rsid w:val="00CD5BEC"/>
    <w:rsid w:val="00CD7479"/>
    <w:rsid w:val="00CD7FF5"/>
    <w:rsid w:val="00CE0EC4"/>
    <w:rsid w:val="00CE1029"/>
    <w:rsid w:val="00CE108C"/>
    <w:rsid w:val="00CE16B8"/>
    <w:rsid w:val="00CE22F2"/>
    <w:rsid w:val="00CE4CE1"/>
    <w:rsid w:val="00CE5460"/>
    <w:rsid w:val="00CE6C22"/>
    <w:rsid w:val="00CF0427"/>
    <w:rsid w:val="00CF06A7"/>
    <w:rsid w:val="00CF1751"/>
    <w:rsid w:val="00CF369F"/>
    <w:rsid w:val="00CF38FB"/>
    <w:rsid w:val="00CF3DC1"/>
    <w:rsid w:val="00CF467D"/>
    <w:rsid w:val="00CF4A64"/>
    <w:rsid w:val="00CF4B9C"/>
    <w:rsid w:val="00CF5B32"/>
    <w:rsid w:val="00CF5C88"/>
    <w:rsid w:val="00CF60D4"/>
    <w:rsid w:val="00CF76A8"/>
    <w:rsid w:val="00D00B51"/>
    <w:rsid w:val="00D00EEC"/>
    <w:rsid w:val="00D01D62"/>
    <w:rsid w:val="00D0209B"/>
    <w:rsid w:val="00D03368"/>
    <w:rsid w:val="00D034FB"/>
    <w:rsid w:val="00D03D1A"/>
    <w:rsid w:val="00D03E65"/>
    <w:rsid w:val="00D07025"/>
    <w:rsid w:val="00D078DC"/>
    <w:rsid w:val="00D07FBE"/>
    <w:rsid w:val="00D1003D"/>
    <w:rsid w:val="00D101CB"/>
    <w:rsid w:val="00D108F1"/>
    <w:rsid w:val="00D114A3"/>
    <w:rsid w:val="00D12DC8"/>
    <w:rsid w:val="00D13BD2"/>
    <w:rsid w:val="00D13C6A"/>
    <w:rsid w:val="00D14E8F"/>
    <w:rsid w:val="00D14F9B"/>
    <w:rsid w:val="00D16DD4"/>
    <w:rsid w:val="00D21EB0"/>
    <w:rsid w:val="00D22F95"/>
    <w:rsid w:val="00D232E9"/>
    <w:rsid w:val="00D23662"/>
    <w:rsid w:val="00D25832"/>
    <w:rsid w:val="00D25F8C"/>
    <w:rsid w:val="00D26669"/>
    <w:rsid w:val="00D30F3D"/>
    <w:rsid w:val="00D317F5"/>
    <w:rsid w:val="00D32CC4"/>
    <w:rsid w:val="00D3438A"/>
    <w:rsid w:val="00D3628E"/>
    <w:rsid w:val="00D379EE"/>
    <w:rsid w:val="00D37CAF"/>
    <w:rsid w:val="00D40BC8"/>
    <w:rsid w:val="00D44400"/>
    <w:rsid w:val="00D4590C"/>
    <w:rsid w:val="00D46D79"/>
    <w:rsid w:val="00D50AF9"/>
    <w:rsid w:val="00D50C21"/>
    <w:rsid w:val="00D5114F"/>
    <w:rsid w:val="00D51A31"/>
    <w:rsid w:val="00D51CBB"/>
    <w:rsid w:val="00D54F7C"/>
    <w:rsid w:val="00D557A2"/>
    <w:rsid w:val="00D56B4E"/>
    <w:rsid w:val="00D56F3D"/>
    <w:rsid w:val="00D60B7A"/>
    <w:rsid w:val="00D6180D"/>
    <w:rsid w:val="00D618B1"/>
    <w:rsid w:val="00D620F8"/>
    <w:rsid w:val="00D63D5A"/>
    <w:rsid w:val="00D667AF"/>
    <w:rsid w:val="00D67784"/>
    <w:rsid w:val="00D700F1"/>
    <w:rsid w:val="00D704A6"/>
    <w:rsid w:val="00D70742"/>
    <w:rsid w:val="00D71725"/>
    <w:rsid w:val="00D72D4B"/>
    <w:rsid w:val="00D72DB8"/>
    <w:rsid w:val="00D72DDB"/>
    <w:rsid w:val="00D7303C"/>
    <w:rsid w:val="00D737D2"/>
    <w:rsid w:val="00D748E0"/>
    <w:rsid w:val="00D808DB"/>
    <w:rsid w:val="00D810F9"/>
    <w:rsid w:val="00D815FC"/>
    <w:rsid w:val="00D81751"/>
    <w:rsid w:val="00D818F2"/>
    <w:rsid w:val="00D8267B"/>
    <w:rsid w:val="00D82AE2"/>
    <w:rsid w:val="00D83DD2"/>
    <w:rsid w:val="00D85AD4"/>
    <w:rsid w:val="00D868FB"/>
    <w:rsid w:val="00D86AA1"/>
    <w:rsid w:val="00D86C6A"/>
    <w:rsid w:val="00D87704"/>
    <w:rsid w:val="00D90324"/>
    <w:rsid w:val="00D9117B"/>
    <w:rsid w:val="00D91509"/>
    <w:rsid w:val="00D92005"/>
    <w:rsid w:val="00D925C5"/>
    <w:rsid w:val="00D92911"/>
    <w:rsid w:val="00D93404"/>
    <w:rsid w:val="00D94449"/>
    <w:rsid w:val="00D94881"/>
    <w:rsid w:val="00D96086"/>
    <w:rsid w:val="00D967D0"/>
    <w:rsid w:val="00D97223"/>
    <w:rsid w:val="00D9744A"/>
    <w:rsid w:val="00D97C56"/>
    <w:rsid w:val="00DA029F"/>
    <w:rsid w:val="00DA3AF2"/>
    <w:rsid w:val="00DA3C9C"/>
    <w:rsid w:val="00DA7191"/>
    <w:rsid w:val="00DB164E"/>
    <w:rsid w:val="00DB29AB"/>
    <w:rsid w:val="00DB2CDE"/>
    <w:rsid w:val="00DB44AA"/>
    <w:rsid w:val="00DB44D8"/>
    <w:rsid w:val="00DB5483"/>
    <w:rsid w:val="00DB5597"/>
    <w:rsid w:val="00DB5E71"/>
    <w:rsid w:val="00DB63E9"/>
    <w:rsid w:val="00DC0630"/>
    <w:rsid w:val="00DC3396"/>
    <w:rsid w:val="00DC4143"/>
    <w:rsid w:val="00DC4F22"/>
    <w:rsid w:val="00DC5215"/>
    <w:rsid w:val="00DC5C75"/>
    <w:rsid w:val="00DC6852"/>
    <w:rsid w:val="00DC6C31"/>
    <w:rsid w:val="00DC7769"/>
    <w:rsid w:val="00DC7E05"/>
    <w:rsid w:val="00DD114A"/>
    <w:rsid w:val="00DD1ADA"/>
    <w:rsid w:val="00DD1C78"/>
    <w:rsid w:val="00DD21C5"/>
    <w:rsid w:val="00DD2EA5"/>
    <w:rsid w:val="00DD319B"/>
    <w:rsid w:val="00DD37F0"/>
    <w:rsid w:val="00DD3F02"/>
    <w:rsid w:val="00DD47AC"/>
    <w:rsid w:val="00DD4CC7"/>
    <w:rsid w:val="00DD6DCF"/>
    <w:rsid w:val="00DD7AF1"/>
    <w:rsid w:val="00DE2F9C"/>
    <w:rsid w:val="00DE33E7"/>
    <w:rsid w:val="00DE47A4"/>
    <w:rsid w:val="00DE572E"/>
    <w:rsid w:val="00DE5980"/>
    <w:rsid w:val="00DE7417"/>
    <w:rsid w:val="00DE7A4B"/>
    <w:rsid w:val="00DF1870"/>
    <w:rsid w:val="00DF25F2"/>
    <w:rsid w:val="00DF4358"/>
    <w:rsid w:val="00DF4F92"/>
    <w:rsid w:val="00DF6F4F"/>
    <w:rsid w:val="00DF76D1"/>
    <w:rsid w:val="00E0368A"/>
    <w:rsid w:val="00E03E7D"/>
    <w:rsid w:val="00E03ED9"/>
    <w:rsid w:val="00E04501"/>
    <w:rsid w:val="00E04D2C"/>
    <w:rsid w:val="00E06AEA"/>
    <w:rsid w:val="00E06CDF"/>
    <w:rsid w:val="00E075AB"/>
    <w:rsid w:val="00E11049"/>
    <w:rsid w:val="00E1190A"/>
    <w:rsid w:val="00E123BC"/>
    <w:rsid w:val="00E13390"/>
    <w:rsid w:val="00E13AA7"/>
    <w:rsid w:val="00E13AC1"/>
    <w:rsid w:val="00E1418F"/>
    <w:rsid w:val="00E15116"/>
    <w:rsid w:val="00E20212"/>
    <w:rsid w:val="00E20845"/>
    <w:rsid w:val="00E21DB4"/>
    <w:rsid w:val="00E228EA"/>
    <w:rsid w:val="00E24A93"/>
    <w:rsid w:val="00E258B2"/>
    <w:rsid w:val="00E25CE7"/>
    <w:rsid w:val="00E25EBF"/>
    <w:rsid w:val="00E2641C"/>
    <w:rsid w:val="00E26456"/>
    <w:rsid w:val="00E267EE"/>
    <w:rsid w:val="00E30104"/>
    <w:rsid w:val="00E310C5"/>
    <w:rsid w:val="00E32A34"/>
    <w:rsid w:val="00E35E8E"/>
    <w:rsid w:val="00E36EFF"/>
    <w:rsid w:val="00E40606"/>
    <w:rsid w:val="00E417D3"/>
    <w:rsid w:val="00E43A46"/>
    <w:rsid w:val="00E43C39"/>
    <w:rsid w:val="00E43D25"/>
    <w:rsid w:val="00E453A1"/>
    <w:rsid w:val="00E467E6"/>
    <w:rsid w:val="00E46E81"/>
    <w:rsid w:val="00E5065F"/>
    <w:rsid w:val="00E50792"/>
    <w:rsid w:val="00E50867"/>
    <w:rsid w:val="00E51021"/>
    <w:rsid w:val="00E5139A"/>
    <w:rsid w:val="00E5199D"/>
    <w:rsid w:val="00E53A84"/>
    <w:rsid w:val="00E54B72"/>
    <w:rsid w:val="00E54C06"/>
    <w:rsid w:val="00E55A41"/>
    <w:rsid w:val="00E565F5"/>
    <w:rsid w:val="00E65248"/>
    <w:rsid w:val="00E6708B"/>
    <w:rsid w:val="00E67B32"/>
    <w:rsid w:val="00E701B8"/>
    <w:rsid w:val="00E70C9C"/>
    <w:rsid w:val="00E715EB"/>
    <w:rsid w:val="00E71964"/>
    <w:rsid w:val="00E7253A"/>
    <w:rsid w:val="00E7437B"/>
    <w:rsid w:val="00E75AF9"/>
    <w:rsid w:val="00E75FC6"/>
    <w:rsid w:val="00E7749D"/>
    <w:rsid w:val="00E80CFE"/>
    <w:rsid w:val="00E81604"/>
    <w:rsid w:val="00E841C0"/>
    <w:rsid w:val="00E86DD8"/>
    <w:rsid w:val="00E903F0"/>
    <w:rsid w:val="00E913A3"/>
    <w:rsid w:val="00E937FE"/>
    <w:rsid w:val="00E93B73"/>
    <w:rsid w:val="00E94333"/>
    <w:rsid w:val="00E94D13"/>
    <w:rsid w:val="00E95202"/>
    <w:rsid w:val="00E95834"/>
    <w:rsid w:val="00E96641"/>
    <w:rsid w:val="00E96719"/>
    <w:rsid w:val="00EA1A23"/>
    <w:rsid w:val="00EA2432"/>
    <w:rsid w:val="00EA46A4"/>
    <w:rsid w:val="00EA5AB4"/>
    <w:rsid w:val="00EB00B1"/>
    <w:rsid w:val="00EB01FB"/>
    <w:rsid w:val="00EB1C2E"/>
    <w:rsid w:val="00EB2EBA"/>
    <w:rsid w:val="00EB4056"/>
    <w:rsid w:val="00EB63E9"/>
    <w:rsid w:val="00EB6F2E"/>
    <w:rsid w:val="00EB7250"/>
    <w:rsid w:val="00EC0C81"/>
    <w:rsid w:val="00EC0CE3"/>
    <w:rsid w:val="00EC139F"/>
    <w:rsid w:val="00EC2C82"/>
    <w:rsid w:val="00EC36B8"/>
    <w:rsid w:val="00EC3D38"/>
    <w:rsid w:val="00EC3F98"/>
    <w:rsid w:val="00EC5411"/>
    <w:rsid w:val="00EC7158"/>
    <w:rsid w:val="00ED0B5E"/>
    <w:rsid w:val="00ED11AF"/>
    <w:rsid w:val="00ED2E1C"/>
    <w:rsid w:val="00ED354D"/>
    <w:rsid w:val="00ED385A"/>
    <w:rsid w:val="00ED6466"/>
    <w:rsid w:val="00ED64E9"/>
    <w:rsid w:val="00ED6785"/>
    <w:rsid w:val="00ED6A04"/>
    <w:rsid w:val="00ED6F0F"/>
    <w:rsid w:val="00ED72F6"/>
    <w:rsid w:val="00EE14BC"/>
    <w:rsid w:val="00EE5576"/>
    <w:rsid w:val="00EF02F7"/>
    <w:rsid w:val="00EF09BA"/>
    <w:rsid w:val="00EF0F4C"/>
    <w:rsid w:val="00EF1D9E"/>
    <w:rsid w:val="00EF292F"/>
    <w:rsid w:val="00EF3748"/>
    <w:rsid w:val="00EF4D70"/>
    <w:rsid w:val="00EF4F5E"/>
    <w:rsid w:val="00EF58D7"/>
    <w:rsid w:val="00EF6427"/>
    <w:rsid w:val="00EF6787"/>
    <w:rsid w:val="00F00EC8"/>
    <w:rsid w:val="00F01958"/>
    <w:rsid w:val="00F02983"/>
    <w:rsid w:val="00F02E80"/>
    <w:rsid w:val="00F02F13"/>
    <w:rsid w:val="00F031FD"/>
    <w:rsid w:val="00F037D8"/>
    <w:rsid w:val="00F03E37"/>
    <w:rsid w:val="00F04BF7"/>
    <w:rsid w:val="00F04C94"/>
    <w:rsid w:val="00F05C0E"/>
    <w:rsid w:val="00F0799F"/>
    <w:rsid w:val="00F10950"/>
    <w:rsid w:val="00F115B6"/>
    <w:rsid w:val="00F124CC"/>
    <w:rsid w:val="00F1271D"/>
    <w:rsid w:val="00F131D6"/>
    <w:rsid w:val="00F135D4"/>
    <w:rsid w:val="00F1506D"/>
    <w:rsid w:val="00F156B6"/>
    <w:rsid w:val="00F15A30"/>
    <w:rsid w:val="00F160F1"/>
    <w:rsid w:val="00F16568"/>
    <w:rsid w:val="00F17AA7"/>
    <w:rsid w:val="00F17DB7"/>
    <w:rsid w:val="00F200C5"/>
    <w:rsid w:val="00F20DEB"/>
    <w:rsid w:val="00F212A8"/>
    <w:rsid w:val="00F216F8"/>
    <w:rsid w:val="00F22898"/>
    <w:rsid w:val="00F239F3"/>
    <w:rsid w:val="00F23D72"/>
    <w:rsid w:val="00F24B41"/>
    <w:rsid w:val="00F24FA2"/>
    <w:rsid w:val="00F266F5"/>
    <w:rsid w:val="00F26E85"/>
    <w:rsid w:val="00F271C0"/>
    <w:rsid w:val="00F27F2F"/>
    <w:rsid w:val="00F300AA"/>
    <w:rsid w:val="00F3018F"/>
    <w:rsid w:val="00F31B58"/>
    <w:rsid w:val="00F32116"/>
    <w:rsid w:val="00F33911"/>
    <w:rsid w:val="00F34395"/>
    <w:rsid w:val="00F36B50"/>
    <w:rsid w:val="00F403A5"/>
    <w:rsid w:val="00F40403"/>
    <w:rsid w:val="00F4062B"/>
    <w:rsid w:val="00F410D5"/>
    <w:rsid w:val="00F42457"/>
    <w:rsid w:val="00F430F8"/>
    <w:rsid w:val="00F45E42"/>
    <w:rsid w:val="00F45F14"/>
    <w:rsid w:val="00F47D81"/>
    <w:rsid w:val="00F50086"/>
    <w:rsid w:val="00F5254A"/>
    <w:rsid w:val="00F52C34"/>
    <w:rsid w:val="00F53D81"/>
    <w:rsid w:val="00F5441A"/>
    <w:rsid w:val="00F55376"/>
    <w:rsid w:val="00F55D6F"/>
    <w:rsid w:val="00F6020C"/>
    <w:rsid w:val="00F60A29"/>
    <w:rsid w:val="00F60A9C"/>
    <w:rsid w:val="00F61885"/>
    <w:rsid w:val="00F61A55"/>
    <w:rsid w:val="00F61DF8"/>
    <w:rsid w:val="00F61E45"/>
    <w:rsid w:val="00F62111"/>
    <w:rsid w:val="00F629E8"/>
    <w:rsid w:val="00F62E9B"/>
    <w:rsid w:val="00F630B0"/>
    <w:rsid w:val="00F6317E"/>
    <w:rsid w:val="00F642D5"/>
    <w:rsid w:val="00F6438C"/>
    <w:rsid w:val="00F65688"/>
    <w:rsid w:val="00F67127"/>
    <w:rsid w:val="00F70124"/>
    <w:rsid w:val="00F70B94"/>
    <w:rsid w:val="00F731C8"/>
    <w:rsid w:val="00F73C43"/>
    <w:rsid w:val="00F74BEB"/>
    <w:rsid w:val="00F75135"/>
    <w:rsid w:val="00F80179"/>
    <w:rsid w:val="00F80601"/>
    <w:rsid w:val="00F812DC"/>
    <w:rsid w:val="00F81781"/>
    <w:rsid w:val="00F81F69"/>
    <w:rsid w:val="00F81FEE"/>
    <w:rsid w:val="00F827E5"/>
    <w:rsid w:val="00F82C45"/>
    <w:rsid w:val="00F85A90"/>
    <w:rsid w:val="00F85C95"/>
    <w:rsid w:val="00F86FF0"/>
    <w:rsid w:val="00F91613"/>
    <w:rsid w:val="00F92023"/>
    <w:rsid w:val="00F92ACC"/>
    <w:rsid w:val="00F931B1"/>
    <w:rsid w:val="00F94281"/>
    <w:rsid w:val="00F9431F"/>
    <w:rsid w:val="00F94754"/>
    <w:rsid w:val="00FA0296"/>
    <w:rsid w:val="00FA053F"/>
    <w:rsid w:val="00FA0F51"/>
    <w:rsid w:val="00FA6E4D"/>
    <w:rsid w:val="00FA76DA"/>
    <w:rsid w:val="00FB1002"/>
    <w:rsid w:val="00FB1597"/>
    <w:rsid w:val="00FB1B42"/>
    <w:rsid w:val="00FB2059"/>
    <w:rsid w:val="00FB285E"/>
    <w:rsid w:val="00FB32B1"/>
    <w:rsid w:val="00FB3C6A"/>
    <w:rsid w:val="00FB42D8"/>
    <w:rsid w:val="00FB52A3"/>
    <w:rsid w:val="00FB5A61"/>
    <w:rsid w:val="00FB5AB5"/>
    <w:rsid w:val="00FB64FB"/>
    <w:rsid w:val="00FB6853"/>
    <w:rsid w:val="00FB75CE"/>
    <w:rsid w:val="00FC1846"/>
    <w:rsid w:val="00FC2438"/>
    <w:rsid w:val="00FC2531"/>
    <w:rsid w:val="00FC35F7"/>
    <w:rsid w:val="00FC3BB2"/>
    <w:rsid w:val="00FC4BAB"/>
    <w:rsid w:val="00FC607E"/>
    <w:rsid w:val="00FC7190"/>
    <w:rsid w:val="00FD0D48"/>
    <w:rsid w:val="00FD1233"/>
    <w:rsid w:val="00FD1D4E"/>
    <w:rsid w:val="00FD280B"/>
    <w:rsid w:val="00FD2F35"/>
    <w:rsid w:val="00FD4917"/>
    <w:rsid w:val="00FD4A7F"/>
    <w:rsid w:val="00FD63B4"/>
    <w:rsid w:val="00FD663B"/>
    <w:rsid w:val="00FD6FB2"/>
    <w:rsid w:val="00FE0057"/>
    <w:rsid w:val="00FE2FB0"/>
    <w:rsid w:val="00FE374B"/>
    <w:rsid w:val="00FE3AF5"/>
    <w:rsid w:val="00FE52EB"/>
    <w:rsid w:val="00FE7866"/>
    <w:rsid w:val="00FE7ECB"/>
    <w:rsid w:val="00FF000D"/>
    <w:rsid w:val="00FF1A62"/>
    <w:rsid w:val="00FF1C19"/>
    <w:rsid w:val="00FF2A5D"/>
    <w:rsid w:val="00FF3989"/>
    <w:rsid w:val="00FF4353"/>
    <w:rsid w:val="00FF46D5"/>
    <w:rsid w:val="00FF4B89"/>
    <w:rsid w:val="00FF55E1"/>
    <w:rsid w:val="00FF6522"/>
    <w:rsid w:val="00FF73B5"/>
    <w:rsid w:val="00FF75A6"/>
    <w:rsid w:val="00FF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cf,#c19dd5,#f4c1aa,#dae0bc,#e0aae1,#ee9ed1,#fe8ed9,#feb4e5"/>
    </o:shapedefaults>
    <o:shapelayout v:ext="edit">
      <o:idmap v:ext="edit" data="1"/>
      <o:rules v:ext="edit">
        <o:r id="V:Rule1" type="connector" idref="#ลูกศรเชื่อมต่อแบบตรง 1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uiPriority="11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15B6"/>
    <w:rPr>
      <w:sz w:val="24"/>
      <w:szCs w:val="28"/>
    </w:rPr>
  </w:style>
  <w:style w:type="paragraph" w:styleId="1">
    <w:name w:val="heading 1"/>
    <w:basedOn w:val="a"/>
    <w:next w:val="a"/>
    <w:link w:val="10"/>
    <w:qFormat/>
    <w:rsid w:val="00027CA5"/>
    <w:pPr>
      <w:keepNext/>
      <w:jc w:val="center"/>
      <w:outlineLvl w:val="0"/>
    </w:pPr>
    <w:rPr>
      <w:b/>
      <w:bCs/>
      <w:sz w:val="40"/>
      <w:szCs w:val="40"/>
    </w:rPr>
  </w:style>
  <w:style w:type="paragraph" w:styleId="3">
    <w:name w:val="heading 3"/>
    <w:basedOn w:val="a"/>
    <w:next w:val="a"/>
    <w:link w:val="30"/>
    <w:semiHidden/>
    <w:unhideWhenUsed/>
    <w:qFormat/>
    <w:rsid w:val="00550C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E5460"/>
    <w:pPr>
      <w:tabs>
        <w:tab w:val="center" w:pos="4153"/>
        <w:tab w:val="right" w:pos="8306"/>
      </w:tabs>
    </w:pPr>
  </w:style>
  <w:style w:type="paragraph" w:styleId="2">
    <w:name w:val="Body Text 2"/>
    <w:basedOn w:val="a"/>
    <w:rsid w:val="00CE5460"/>
    <w:pPr>
      <w:jc w:val="center"/>
    </w:pPr>
    <w:rPr>
      <w:sz w:val="22"/>
      <w:szCs w:val="22"/>
    </w:rPr>
  </w:style>
  <w:style w:type="paragraph" w:styleId="a5">
    <w:name w:val="Body Text"/>
    <w:basedOn w:val="a"/>
    <w:rsid w:val="004A57EC"/>
    <w:pPr>
      <w:spacing w:after="120"/>
    </w:pPr>
  </w:style>
  <w:style w:type="paragraph" w:styleId="a6">
    <w:name w:val="Body Text Indent"/>
    <w:basedOn w:val="a"/>
    <w:link w:val="a7"/>
    <w:uiPriority w:val="99"/>
    <w:rsid w:val="0010085E"/>
    <w:pPr>
      <w:spacing w:after="120"/>
      <w:ind w:left="283"/>
    </w:pPr>
  </w:style>
  <w:style w:type="paragraph" w:styleId="a8">
    <w:name w:val="Normal (Web)"/>
    <w:basedOn w:val="a"/>
    <w:uiPriority w:val="99"/>
    <w:unhideWhenUsed/>
    <w:rsid w:val="005A62FE"/>
    <w:pPr>
      <w:spacing w:before="100" w:beforeAutospacing="1" w:after="100" w:afterAutospacing="1"/>
    </w:pPr>
    <w:rPr>
      <w:rFonts w:ascii="Angsana New" w:hAnsi="Angsana New"/>
      <w:sz w:val="28"/>
    </w:rPr>
  </w:style>
  <w:style w:type="paragraph" w:styleId="a9">
    <w:name w:val="Subtitle"/>
    <w:basedOn w:val="a"/>
    <w:next w:val="a"/>
    <w:link w:val="aa"/>
    <w:uiPriority w:val="11"/>
    <w:qFormat/>
    <w:rsid w:val="00B9319D"/>
    <w:pPr>
      <w:numPr>
        <w:ilvl w:val="1"/>
      </w:numPr>
    </w:pPr>
    <w:rPr>
      <w:rFonts w:ascii="Cambria" w:hAnsi="Cambria"/>
      <w:i/>
      <w:iCs/>
      <w:color w:val="4F81BD"/>
      <w:spacing w:val="15"/>
      <w:szCs w:val="30"/>
    </w:rPr>
  </w:style>
  <w:style w:type="character" w:customStyle="1" w:styleId="aa">
    <w:name w:val="ชื่อเรื่องรอง อักขระ"/>
    <w:link w:val="a9"/>
    <w:uiPriority w:val="11"/>
    <w:rsid w:val="00B9319D"/>
    <w:rPr>
      <w:rFonts w:ascii="Cambria" w:hAnsi="Cambria"/>
      <w:i/>
      <w:iCs/>
      <w:color w:val="4F81BD"/>
      <w:spacing w:val="15"/>
      <w:sz w:val="24"/>
      <w:szCs w:val="30"/>
    </w:rPr>
  </w:style>
  <w:style w:type="character" w:customStyle="1" w:styleId="10">
    <w:name w:val="หัวเรื่อง 1 อักขระ"/>
    <w:link w:val="1"/>
    <w:rsid w:val="00027CA5"/>
    <w:rPr>
      <w:b/>
      <w:bCs/>
      <w:sz w:val="40"/>
      <w:szCs w:val="40"/>
    </w:rPr>
  </w:style>
  <w:style w:type="paragraph" w:styleId="ab">
    <w:name w:val="header"/>
    <w:basedOn w:val="a"/>
    <w:link w:val="ac"/>
    <w:rsid w:val="00C8627A"/>
    <w:pPr>
      <w:tabs>
        <w:tab w:val="center" w:pos="4513"/>
        <w:tab w:val="right" w:pos="9026"/>
      </w:tabs>
    </w:pPr>
  </w:style>
  <w:style w:type="character" w:customStyle="1" w:styleId="ac">
    <w:name w:val="หัวกระดาษ อักขระ"/>
    <w:link w:val="ab"/>
    <w:rsid w:val="00C8627A"/>
    <w:rPr>
      <w:sz w:val="24"/>
      <w:szCs w:val="28"/>
    </w:rPr>
  </w:style>
  <w:style w:type="character" w:customStyle="1" w:styleId="a4">
    <w:name w:val="ท้ายกระดาษ อักขระ"/>
    <w:link w:val="a3"/>
    <w:uiPriority w:val="99"/>
    <w:rsid w:val="00CC79FD"/>
    <w:rPr>
      <w:sz w:val="24"/>
      <w:szCs w:val="28"/>
    </w:rPr>
  </w:style>
  <w:style w:type="paragraph" w:styleId="ad">
    <w:name w:val="Balloon Text"/>
    <w:basedOn w:val="a"/>
    <w:link w:val="ae"/>
    <w:rsid w:val="00D01D62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link w:val="ad"/>
    <w:rsid w:val="00D01D62"/>
    <w:rPr>
      <w:rFonts w:ascii="Tahoma" w:hAnsi="Tahoma"/>
      <w:sz w:val="16"/>
    </w:rPr>
  </w:style>
  <w:style w:type="table" w:styleId="af">
    <w:name w:val="Table Grid"/>
    <w:basedOn w:val="a1"/>
    <w:rsid w:val="00CE4C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lock Text"/>
    <w:basedOn w:val="a"/>
    <w:rsid w:val="00CD45D9"/>
    <w:pPr>
      <w:spacing w:after="120"/>
      <w:ind w:left="1440" w:right="1440"/>
    </w:pPr>
  </w:style>
  <w:style w:type="character" w:customStyle="1" w:styleId="30">
    <w:name w:val="หัวเรื่อง 3 อักขระ"/>
    <w:basedOn w:val="a0"/>
    <w:link w:val="3"/>
    <w:semiHidden/>
    <w:rsid w:val="00550C75"/>
    <w:rPr>
      <w:rFonts w:asciiTheme="majorHAnsi" w:eastAsiaTheme="majorEastAsia" w:hAnsiTheme="majorHAnsi" w:cstheme="majorBidi"/>
      <w:b/>
      <w:bCs/>
      <w:color w:val="4F81BD" w:themeColor="accent1"/>
      <w:sz w:val="24"/>
      <w:szCs w:val="28"/>
    </w:rPr>
  </w:style>
  <w:style w:type="character" w:styleId="af1">
    <w:name w:val="Strong"/>
    <w:basedOn w:val="a0"/>
    <w:uiPriority w:val="22"/>
    <w:qFormat/>
    <w:rsid w:val="00550C75"/>
    <w:rPr>
      <w:b/>
      <w:bCs/>
    </w:rPr>
  </w:style>
  <w:style w:type="paragraph" w:customStyle="1" w:styleId="Style13">
    <w:name w:val="Style13"/>
    <w:basedOn w:val="a"/>
    <w:uiPriority w:val="99"/>
    <w:rsid w:val="00B253C7"/>
    <w:pPr>
      <w:widowControl w:val="0"/>
      <w:autoSpaceDE w:val="0"/>
      <w:autoSpaceDN w:val="0"/>
      <w:adjustRightInd w:val="0"/>
      <w:spacing w:line="316" w:lineRule="exact"/>
      <w:ind w:firstLine="360"/>
      <w:jc w:val="both"/>
    </w:pPr>
    <w:rPr>
      <w:rFonts w:ascii="Angsana New" w:eastAsiaTheme="minorEastAsia" w:hAnsi="Angsana New"/>
      <w:szCs w:val="24"/>
    </w:rPr>
  </w:style>
  <w:style w:type="character" w:customStyle="1" w:styleId="FontStyle35">
    <w:name w:val="Font Style35"/>
    <w:basedOn w:val="a0"/>
    <w:uiPriority w:val="99"/>
    <w:rsid w:val="00B253C7"/>
    <w:rPr>
      <w:rFonts w:ascii="Angsana New" w:hAnsi="Angsana New" w:cs="Angsana New"/>
      <w:i/>
      <w:iCs/>
      <w:color w:val="000000"/>
      <w:sz w:val="26"/>
      <w:szCs w:val="26"/>
      <w:lang w:bidi="th-TH"/>
    </w:rPr>
  </w:style>
  <w:style w:type="character" w:customStyle="1" w:styleId="FontStyle36">
    <w:name w:val="Font Style36"/>
    <w:basedOn w:val="a0"/>
    <w:uiPriority w:val="99"/>
    <w:rsid w:val="00B253C7"/>
    <w:rPr>
      <w:rFonts w:ascii="Angsana New" w:hAnsi="Angsana New" w:cs="Angsana New"/>
      <w:color w:val="000000"/>
      <w:sz w:val="28"/>
      <w:szCs w:val="28"/>
      <w:lang w:bidi="th-TH"/>
    </w:rPr>
  </w:style>
  <w:style w:type="paragraph" w:customStyle="1" w:styleId="Style3">
    <w:name w:val="Style3"/>
    <w:basedOn w:val="a"/>
    <w:uiPriority w:val="99"/>
    <w:rsid w:val="00F52C34"/>
    <w:pPr>
      <w:widowControl w:val="0"/>
      <w:autoSpaceDE w:val="0"/>
      <w:autoSpaceDN w:val="0"/>
      <w:adjustRightInd w:val="0"/>
    </w:pPr>
    <w:rPr>
      <w:rFonts w:ascii="Angsana New" w:eastAsiaTheme="minorEastAsia" w:hAnsi="Angsana New"/>
      <w:szCs w:val="24"/>
    </w:rPr>
  </w:style>
  <w:style w:type="character" w:customStyle="1" w:styleId="FontStyle34">
    <w:name w:val="Font Style34"/>
    <w:basedOn w:val="a0"/>
    <w:uiPriority w:val="99"/>
    <w:rsid w:val="00F52C34"/>
    <w:rPr>
      <w:rFonts w:ascii="Angsana New" w:hAnsi="Angsana New" w:cs="Angsana New"/>
      <w:b/>
      <w:bCs/>
      <w:color w:val="000000"/>
      <w:sz w:val="28"/>
      <w:szCs w:val="28"/>
      <w:lang w:bidi="th-TH"/>
    </w:rPr>
  </w:style>
  <w:style w:type="paragraph" w:customStyle="1" w:styleId="Style16">
    <w:name w:val="Style16"/>
    <w:basedOn w:val="a"/>
    <w:uiPriority w:val="99"/>
    <w:rsid w:val="004358BB"/>
    <w:pPr>
      <w:widowControl w:val="0"/>
      <w:autoSpaceDE w:val="0"/>
      <w:autoSpaceDN w:val="0"/>
      <w:adjustRightInd w:val="0"/>
      <w:spacing w:line="317" w:lineRule="exact"/>
      <w:jc w:val="both"/>
    </w:pPr>
    <w:rPr>
      <w:rFonts w:ascii="Angsana New" w:eastAsiaTheme="minorEastAsia" w:hAnsi="Angsana New"/>
      <w:szCs w:val="24"/>
    </w:rPr>
  </w:style>
  <w:style w:type="paragraph" w:customStyle="1" w:styleId="Style18">
    <w:name w:val="Style18"/>
    <w:basedOn w:val="a"/>
    <w:uiPriority w:val="99"/>
    <w:rsid w:val="004358BB"/>
    <w:pPr>
      <w:widowControl w:val="0"/>
      <w:autoSpaceDE w:val="0"/>
      <w:autoSpaceDN w:val="0"/>
      <w:adjustRightInd w:val="0"/>
      <w:spacing w:line="282" w:lineRule="exact"/>
      <w:jc w:val="both"/>
    </w:pPr>
    <w:rPr>
      <w:rFonts w:ascii="Angsana New" w:eastAsiaTheme="minorEastAsia" w:hAnsi="Angsana New"/>
      <w:szCs w:val="24"/>
    </w:rPr>
  </w:style>
  <w:style w:type="paragraph" w:customStyle="1" w:styleId="Style28">
    <w:name w:val="Style28"/>
    <w:basedOn w:val="a"/>
    <w:uiPriority w:val="99"/>
    <w:rsid w:val="004358BB"/>
    <w:pPr>
      <w:widowControl w:val="0"/>
      <w:autoSpaceDE w:val="0"/>
      <w:autoSpaceDN w:val="0"/>
      <w:adjustRightInd w:val="0"/>
      <w:spacing w:line="316" w:lineRule="exact"/>
      <w:ind w:firstLine="250"/>
      <w:jc w:val="both"/>
    </w:pPr>
    <w:rPr>
      <w:rFonts w:ascii="Angsana New" w:eastAsiaTheme="minorEastAsia" w:hAnsi="Angsana New"/>
      <w:szCs w:val="24"/>
    </w:rPr>
  </w:style>
  <w:style w:type="character" w:customStyle="1" w:styleId="FontStyle41">
    <w:name w:val="Font Style41"/>
    <w:basedOn w:val="a0"/>
    <w:uiPriority w:val="99"/>
    <w:rsid w:val="004358BB"/>
    <w:rPr>
      <w:rFonts w:ascii="Angsana New" w:hAnsi="Angsana New" w:cs="Angsana New"/>
      <w:i/>
      <w:iCs/>
      <w:color w:val="000000"/>
      <w:sz w:val="28"/>
      <w:szCs w:val="28"/>
      <w:lang w:bidi="th-TH"/>
    </w:rPr>
  </w:style>
  <w:style w:type="paragraph" w:customStyle="1" w:styleId="Style208">
    <w:name w:val="Style208"/>
    <w:basedOn w:val="a"/>
    <w:rsid w:val="0002086E"/>
    <w:pPr>
      <w:spacing w:line="48" w:lineRule="exact"/>
      <w:ind w:hanging="58"/>
      <w:jc w:val="both"/>
    </w:pPr>
    <w:rPr>
      <w:rFonts w:ascii="Angsana New" w:eastAsia="Angsana New" w:hAnsi="Angsana New"/>
      <w:sz w:val="20"/>
      <w:szCs w:val="20"/>
    </w:rPr>
  </w:style>
  <w:style w:type="character" w:customStyle="1" w:styleId="a7">
    <w:name w:val="การเยื้องเนื้อความ อักขระ"/>
    <w:link w:val="a6"/>
    <w:uiPriority w:val="99"/>
    <w:rsid w:val="00303445"/>
    <w:rPr>
      <w:sz w:val="24"/>
      <w:szCs w:val="28"/>
    </w:rPr>
  </w:style>
  <w:style w:type="character" w:customStyle="1" w:styleId="FontStyle52">
    <w:name w:val="Font Style52"/>
    <w:basedOn w:val="a0"/>
    <w:uiPriority w:val="99"/>
    <w:rsid w:val="00F124CC"/>
    <w:rPr>
      <w:rFonts w:ascii="Angsana New" w:hAnsi="Angsana New" w:cs="Angsana New"/>
      <w:color w:val="000000"/>
      <w:sz w:val="28"/>
      <w:szCs w:val="28"/>
      <w:lang w:bidi="th-TH"/>
    </w:rPr>
  </w:style>
  <w:style w:type="paragraph" w:customStyle="1" w:styleId="Style15">
    <w:name w:val="Style15"/>
    <w:basedOn w:val="a"/>
    <w:uiPriority w:val="99"/>
    <w:rsid w:val="00F124CC"/>
    <w:pPr>
      <w:widowControl w:val="0"/>
      <w:autoSpaceDE w:val="0"/>
      <w:autoSpaceDN w:val="0"/>
      <w:adjustRightInd w:val="0"/>
      <w:spacing w:line="314" w:lineRule="exact"/>
      <w:ind w:firstLine="331"/>
      <w:jc w:val="both"/>
    </w:pPr>
    <w:rPr>
      <w:rFonts w:ascii="Angsana New" w:eastAsiaTheme="minorEastAsia" w:hAnsi="Angsana New"/>
      <w:szCs w:val="24"/>
    </w:rPr>
  </w:style>
  <w:style w:type="character" w:customStyle="1" w:styleId="FontStyle53">
    <w:name w:val="Font Style53"/>
    <w:basedOn w:val="a0"/>
    <w:uiPriority w:val="99"/>
    <w:rsid w:val="00F124CC"/>
    <w:rPr>
      <w:rFonts w:ascii="Angsana New" w:hAnsi="Angsana New" w:cs="Angsana New"/>
      <w:i/>
      <w:iCs/>
      <w:color w:val="000000"/>
      <w:spacing w:val="-10"/>
      <w:sz w:val="30"/>
      <w:szCs w:val="30"/>
      <w:lang w:bidi="th-TH"/>
    </w:rPr>
  </w:style>
  <w:style w:type="paragraph" w:customStyle="1" w:styleId="Style10">
    <w:name w:val="Style10"/>
    <w:basedOn w:val="a"/>
    <w:uiPriority w:val="99"/>
    <w:rsid w:val="00F124CC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ngsana New" w:eastAsiaTheme="minorEastAsia" w:hAnsi="Angsana New"/>
      <w:szCs w:val="24"/>
    </w:rPr>
  </w:style>
  <w:style w:type="paragraph" w:customStyle="1" w:styleId="Style4">
    <w:name w:val="Style4"/>
    <w:basedOn w:val="a"/>
    <w:uiPriority w:val="99"/>
    <w:rsid w:val="009131DB"/>
    <w:pPr>
      <w:widowControl w:val="0"/>
      <w:autoSpaceDE w:val="0"/>
      <w:autoSpaceDN w:val="0"/>
      <w:adjustRightInd w:val="0"/>
    </w:pPr>
    <w:rPr>
      <w:rFonts w:ascii="Angsana New" w:eastAsiaTheme="minorEastAsia" w:hAnsi="Angsana New"/>
      <w:szCs w:val="24"/>
    </w:rPr>
  </w:style>
  <w:style w:type="character" w:customStyle="1" w:styleId="FontStyle61">
    <w:name w:val="Font Style61"/>
    <w:basedOn w:val="a0"/>
    <w:uiPriority w:val="99"/>
    <w:rsid w:val="004E073C"/>
    <w:rPr>
      <w:rFonts w:ascii="Angsana New" w:hAnsi="Angsana New" w:cs="Angsana New"/>
      <w:color w:val="000000"/>
      <w:sz w:val="20"/>
      <w:szCs w:val="20"/>
      <w:lang w:bidi="th-TH"/>
    </w:rPr>
  </w:style>
  <w:style w:type="character" w:customStyle="1" w:styleId="FontStyle69">
    <w:name w:val="Font Style69"/>
    <w:basedOn w:val="a0"/>
    <w:uiPriority w:val="99"/>
    <w:rsid w:val="00FF3989"/>
    <w:rPr>
      <w:rFonts w:ascii="Angsana New" w:hAnsi="Angsana New" w:cs="Angsana New"/>
      <w:i/>
      <w:iCs/>
      <w:color w:val="000000"/>
      <w:sz w:val="28"/>
      <w:szCs w:val="28"/>
      <w:lang w:bidi="th-TH"/>
    </w:rPr>
  </w:style>
  <w:style w:type="character" w:customStyle="1" w:styleId="FontStyle49">
    <w:name w:val="Font Style49"/>
    <w:basedOn w:val="a0"/>
    <w:uiPriority w:val="99"/>
    <w:rsid w:val="00AA25E9"/>
    <w:rPr>
      <w:rFonts w:ascii="Candara" w:hAnsi="Candara" w:cs="Candara"/>
      <w:color w:val="000000"/>
      <w:sz w:val="18"/>
      <w:szCs w:val="18"/>
      <w:lang w:bidi="th-TH"/>
    </w:rPr>
  </w:style>
  <w:style w:type="character" w:customStyle="1" w:styleId="FontStyle65">
    <w:name w:val="Font Style65"/>
    <w:basedOn w:val="a0"/>
    <w:uiPriority w:val="99"/>
    <w:rsid w:val="00AA25E9"/>
    <w:rPr>
      <w:rFonts w:ascii="Angsana New" w:hAnsi="Angsana New" w:cs="Angsana New"/>
      <w:color w:val="000000"/>
      <w:sz w:val="20"/>
      <w:szCs w:val="20"/>
      <w:lang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uiPriority="11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paragraph" w:styleId="1">
    <w:name w:val="heading 1"/>
    <w:basedOn w:val="a"/>
    <w:next w:val="a"/>
    <w:link w:val="10"/>
    <w:qFormat/>
    <w:rsid w:val="00027CA5"/>
    <w:pPr>
      <w:keepNext/>
      <w:jc w:val="center"/>
      <w:outlineLvl w:val="0"/>
    </w:pPr>
    <w:rPr>
      <w:b/>
      <w:bCs/>
      <w:sz w:val="40"/>
      <w:szCs w:val="40"/>
    </w:rPr>
  </w:style>
  <w:style w:type="paragraph" w:styleId="3">
    <w:name w:val="heading 3"/>
    <w:basedOn w:val="a"/>
    <w:next w:val="a"/>
    <w:link w:val="30"/>
    <w:semiHidden/>
    <w:unhideWhenUsed/>
    <w:qFormat/>
    <w:rsid w:val="00550C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E5460"/>
    <w:pPr>
      <w:tabs>
        <w:tab w:val="center" w:pos="4153"/>
        <w:tab w:val="right" w:pos="8306"/>
      </w:tabs>
    </w:pPr>
  </w:style>
  <w:style w:type="paragraph" w:styleId="2">
    <w:name w:val="Body Text 2"/>
    <w:basedOn w:val="a"/>
    <w:rsid w:val="00CE5460"/>
    <w:pPr>
      <w:jc w:val="center"/>
    </w:pPr>
    <w:rPr>
      <w:sz w:val="22"/>
      <w:szCs w:val="22"/>
    </w:rPr>
  </w:style>
  <w:style w:type="paragraph" w:styleId="a5">
    <w:name w:val="Body Text"/>
    <w:basedOn w:val="a"/>
    <w:rsid w:val="004A57EC"/>
    <w:pPr>
      <w:spacing w:after="120"/>
    </w:pPr>
  </w:style>
  <w:style w:type="paragraph" w:styleId="a6">
    <w:name w:val="Body Text Indent"/>
    <w:basedOn w:val="a"/>
    <w:rsid w:val="0010085E"/>
    <w:pPr>
      <w:spacing w:after="120"/>
      <w:ind w:left="283"/>
    </w:pPr>
  </w:style>
  <w:style w:type="paragraph" w:styleId="a8">
    <w:name w:val="Normal (Web)"/>
    <w:basedOn w:val="a"/>
    <w:uiPriority w:val="99"/>
    <w:unhideWhenUsed/>
    <w:rsid w:val="005A62FE"/>
    <w:pPr>
      <w:spacing w:before="100" w:beforeAutospacing="1" w:after="100" w:afterAutospacing="1"/>
    </w:pPr>
    <w:rPr>
      <w:rFonts w:ascii="Angsana New" w:hAnsi="Angsana New"/>
      <w:sz w:val="28"/>
    </w:rPr>
  </w:style>
  <w:style w:type="paragraph" w:styleId="a9">
    <w:name w:val="Subtitle"/>
    <w:basedOn w:val="a"/>
    <w:next w:val="a"/>
    <w:link w:val="aa"/>
    <w:uiPriority w:val="11"/>
    <w:qFormat/>
    <w:rsid w:val="00B9319D"/>
    <w:pPr>
      <w:numPr>
        <w:ilvl w:val="1"/>
      </w:numPr>
    </w:pPr>
    <w:rPr>
      <w:rFonts w:ascii="Cambria" w:hAnsi="Cambria"/>
      <w:i/>
      <w:iCs/>
      <w:color w:val="4F81BD"/>
      <w:spacing w:val="15"/>
      <w:szCs w:val="30"/>
    </w:rPr>
  </w:style>
  <w:style w:type="character" w:customStyle="1" w:styleId="aa">
    <w:name w:val="ชื่อเรื่องรอง อักขระ"/>
    <w:link w:val="a9"/>
    <w:uiPriority w:val="11"/>
    <w:rsid w:val="00B9319D"/>
    <w:rPr>
      <w:rFonts w:ascii="Cambria" w:hAnsi="Cambria"/>
      <w:i/>
      <w:iCs/>
      <w:color w:val="4F81BD"/>
      <w:spacing w:val="15"/>
      <w:sz w:val="24"/>
      <w:szCs w:val="30"/>
    </w:rPr>
  </w:style>
  <w:style w:type="character" w:customStyle="1" w:styleId="10">
    <w:name w:val="หัวเรื่อง 1 อักขระ"/>
    <w:link w:val="1"/>
    <w:rsid w:val="00027CA5"/>
    <w:rPr>
      <w:b/>
      <w:bCs/>
      <w:sz w:val="40"/>
      <w:szCs w:val="40"/>
    </w:rPr>
  </w:style>
  <w:style w:type="paragraph" w:styleId="ab">
    <w:name w:val="header"/>
    <w:basedOn w:val="a"/>
    <w:link w:val="ac"/>
    <w:rsid w:val="00C8627A"/>
    <w:pPr>
      <w:tabs>
        <w:tab w:val="center" w:pos="4513"/>
        <w:tab w:val="right" w:pos="9026"/>
      </w:tabs>
    </w:pPr>
  </w:style>
  <w:style w:type="character" w:customStyle="1" w:styleId="ac">
    <w:name w:val="หัวกระดาษ อักขระ"/>
    <w:link w:val="ab"/>
    <w:rsid w:val="00C8627A"/>
    <w:rPr>
      <w:sz w:val="24"/>
      <w:szCs w:val="28"/>
    </w:rPr>
  </w:style>
  <w:style w:type="character" w:customStyle="1" w:styleId="a4">
    <w:name w:val="ท้ายกระดาษ อักขระ"/>
    <w:link w:val="a3"/>
    <w:uiPriority w:val="99"/>
    <w:rsid w:val="00CC79FD"/>
    <w:rPr>
      <w:sz w:val="24"/>
      <w:szCs w:val="28"/>
    </w:rPr>
  </w:style>
  <w:style w:type="paragraph" w:styleId="ad">
    <w:name w:val="Balloon Text"/>
    <w:basedOn w:val="a"/>
    <w:link w:val="ae"/>
    <w:rsid w:val="00D01D62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link w:val="ad"/>
    <w:rsid w:val="00D01D62"/>
    <w:rPr>
      <w:rFonts w:ascii="Tahoma" w:hAnsi="Tahoma"/>
      <w:sz w:val="16"/>
    </w:rPr>
  </w:style>
  <w:style w:type="table" w:styleId="af">
    <w:name w:val="Table Grid"/>
    <w:basedOn w:val="a1"/>
    <w:rsid w:val="00CE4C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lock Text"/>
    <w:basedOn w:val="a"/>
    <w:rsid w:val="00CD45D9"/>
    <w:pPr>
      <w:spacing w:after="120"/>
      <w:ind w:left="1440" w:right="1440"/>
    </w:pPr>
  </w:style>
  <w:style w:type="character" w:customStyle="1" w:styleId="30">
    <w:name w:val="หัวเรื่อง 3 อักขระ"/>
    <w:basedOn w:val="a0"/>
    <w:link w:val="3"/>
    <w:semiHidden/>
    <w:rsid w:val="00550C75"/>
    <w:rPr>
      <w:rFonts w:asciiTheme="majorHAnsi" w:eastAsiaTheme="majorEastAsia" w:hAnsiTheme="majorHAnsi" w:cstheme="majorBidi"/>
      <w:b/>
      <w:bCs/>
      <w:color w:val="4F81BD" w:themeColor="accent1"/>
      <w:sz w:val="24"/>
      <w:szCs w:val="28"/>
    </w:rPr>
  </w:style>
  <w:style w:type="character" w:styleId="af1">
    <w:name w:val="Strong"/>
    <w:basedOn w:val="a0"/>
    <w:uiPriority w:val="22"/>
    <w:qFormat/>
    <w:rsid w:val="00550C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8181818181818186E-2"/>
          <c:y val="8.6826347305389351E-2"/>
          <c:w val="0.89636363636363681"/>
          <c:h val="0.6706586826347316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บริษัทจำกัด</c:v>
                </c:pt>
              </c:strCache>
            </c:strRef>
          </c:tx>
          <c:spPr>
            <a:solidFill>
              <a:srgbClr val="99CC00"/>
            </a:solidFill>
            <a:ln w="12657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4.7760960529326831E-3"/>
                  <c:y val="-3.0582021746875662E-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7760960529326831E-3"/>
                  <c:y val="1.94195897481692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"/>
                  <c:y val="1.55356717985353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3880480264663415E-3"/>
                  <c:y val="-1.55356670474128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การผลิต</c:v>
                </c:pt>
                <c:pt idx="1">
                  <c:v>จักรยานยนต์</c:v>
                </c:pt>
                <c:pt idx="2">
                  <c:v>ก่อสร้าง</c:v>
                </c:pt>
                <c:pt idx="3">
                  <c:v>กิจกรรมการบริหารฯ</c:v>
                </c:pt>
                <c:pt idx="4">
                  <c:v>การขนส่งฯ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6</c:v>
                </c:pt>
                <c:pt idx="1">
                  <c:v>33</c:v>
                </c:pt>
                <c:pt idx="2">
                  <c:v>15</c:v>
                </c:pt>
                <c:pt idx="3">
                  <c:v>3</c:v>
                </c:pt>
                <c:pt idx="4">
                  <c:v>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ห้างหุ้นส่วนจำกัด</c:v>
                </c:pt>
              </c:strCache>
            </c:strRef>
          </c:tx>
          <c:spPr>
            <a:solidFill>
              <a:srgbClr val="CC99FF"/>
            </a:solidFill>
            <a:ln w="12657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3512215053690653E-3"/>
                  <c:y val="-1.636443983675245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95060670522518E-4"/>
                  <c:y val="1.090493731450092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4.7760960529326831E-3"/>
                  <c:y val="1.55356717985353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การผลิต</c:v>
                </c:pt>
                <c:pt idx="1">
                  <c:v>จักรยานยนต์</c:v>
                </c:pt>
                <c:pt idx="2">
                  <c:v>ก่อสร้าง</c:v>
                </c:pt>
                <c:pt idx="3">
                  <c:v>กิจกรรมการบริหารฯ</c:v>
                </c:pt>
                <c:pt idx="4">
                  <c:v>การขนส่งฯ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  <c:pt idx="0">
                  <c:v>2</c:v>
                </c:pt>
                <c:pt idx="1">
                  <c:v>46</c:v>
                </c:pt>
                <c:pt idx="2">
                  <c:v>46</c:v>
                </c:pt>
                <c:pt idx="3">
                  <c:v>3</c:v>
                </c:pt>
                <c:pt idx="4">
                  <c:v>4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ห้างหุ้นส่วนสามัญนิติบุคคล</c:v>
                </c:pt>
              </c:strCache>
            </c:strRef>
          </c:tx>
          <c:spPr>
            <a:solidFill>
              <a:srgbClr val="FF8080"/>
            </a:solidFill>
            <a:ln w="12657">
              <a:solidFill>
                <a:srgbClr val="000000"/>
              </a:solidFill>
              <a:prstDash val="solid"/>
            </a:ln>
          </c:spPr>
          <c:invertIfNegative val="0"/>
          <c:dLbls>
            <c:delete val="1"/>
          </c:dLbls>
          <c:cat>
            <c:strRef>
              <c:f>Sheet1!$B$1:$F$1</c:f>
              <c:strCache>
                <c:ptCount val="5"/>
                <c:pt idx="0">
                  <c:v>การผลิต</c:v>
                </c:pt>
                <c:pt idx="1">
                  <c:v>จักรยานยนต์</c:v>
                </c:pt>
                <c:pt idx="2">
                  <c:v>ก่อสร้าง</c:v>
                </c:pt>
                <c:pt idx="3">
                  <c:v>กิจกรรมการบริหารฯ</c:v>
                </c:pt>
                <c:pt idx="4">
                  <c:v>การขนส่งฯ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10806912"/>
        <c:axId val="139476992"/>
      </c:barChart>
      <c:catAx>
        <c:axId val="11080691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th-TH"/>
                  <a:t>อุตสาหกรรม</a:t>
                </a:r>
              </a:p>
            </c:rich>
          </c:tx>
          <c:layout>
            <c:manualLayout>
              <c:xMode val="edge"/>
              <c:yMode val="edge"/>
              <c:x val="0.91012214583602458"/>
              <c:y val="0.76083950745713813"/>
            </c:manualLayout>
          </c:layout>
          <c:overlay val="0"/>
          <c:spPr>
            <a:noFill/>
            <a:ln w="25315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9493">
            <a:noFill/>
          </a:ln>
        </c:spPr>
        <c:txPr>
          <a:bodyPr rot="-1800000" vert="horz"/>
          <a:lstStyle/>
          <a:p>
            <a:pPr>
              <a:defRPr/>
            </a:pPr>
            <a:endParaRPr lang="th-TH"/>
          </a:p>
        </c:txPr>
        <c:crossAx val="13947699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39476992"/>
        <c:scaling>
          <c:orientation val="minMax"/>
        </c:scaling>
        <c:delete val="0"/>
        <c:axPos val="l"/>
        <c:majorGridlines>
          <c:spPr>
            <a:ln w="3164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 rot="0" vert="horz"/>
              <a:lstStyle/>
              <a:p>
                <a:pPr algn="ctr">
                  <a:defRPr/>
                </a:pPr>
                <a:r>
                  <a:rPr lang="th-TH"/>
                  <a:t>จำนวน(ราย)</a:t>
                </a:r>
              </a:p>
            </c:rich>
          </c:tx>
          <c:layout>
            <c:manualLayout>
              <c:xMode val="edge"/>
              <c:yMode val="edge"/>
              <c:x val="0"/>
              <c:y val="0"/>
            </c:manualLayout>
          </c:layout>
          <c:overlay val="0"/>
          <c:spPr>
            <a:noFill/>
            <a:ln w="25315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6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th-TH"/>
          </a:p>
        </c:txPr>
        <c:crossAx val="110806912"/>
        <c:crosses val="autoZero"/>
        <c:crossBetween val="between"/>
      </c:valAx>
      <c:spPr>
        <a:noFill/>
        <a:ln w="3164">
          <a:solidFill>
            <a:srgbClr val="00000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6.0000000000000032E-2"/>
          <c:y val="0.93712574850299402"/>
          <c:w val="0.90727272727272679"/>
          <c:h val="6.2874251497005984E-2"/>
        </c:manualLayout>
      </c:layout>
      <c:overlay val="0"/>
      <c:spPr>
        <a:solidFill>
          <a:srgbClr val="FFFFFF"/>
        </a:solidFill>
        <a:ln w="3164">
          <a:solidFill>
            <a:srgbClr val="000000"/>
          </a:solidFill>
          <a:prstDash val="solid"/>
        </a:ln>
      </c:sp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 b="1" i="0" u="none" strike="noStrike" baseline="0">
          <a:solidFill>
            <a:srgbClr val="000000"/>
          </a:solidFill>
          <a:latin typeface="TH SarabunPSK"/>
          <a:ea typeface="TH SarabunPSK"/>
          <a:cs typeface="TH SarabunPSK"/>
        </a:defRPr>
      </a:pPr>
      <a:endParaRPr lang="th-TH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19B05-8028-47F8-A0FA-26AAE0938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3188</TotalTime>
  <Pages>1</Pages>
  <Words>1305</Words>
  <Characters>7443</Characters>
  <Application>Microsoft Office Word</Application>
  <DocSecurity>0</DocSecurity>
  <Lines>62</Lines>
  <Paragraphs>17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inc-kmutt</Company>
  <LinksUpToDate>false</LinksUpToDate>
  <CharactersWithSpaces>8731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Powerantz@Hotmail.com</dc:creator>
  <cp:lastModifiedBy>UBMOL</cp:lastModifiedBy>
  <cp:revision>1309</cp:revision>
  <cp:lastPrinted>2017-05-14T06:35:00Z</cp:lastPrinted>
  <dcterms:created xsi:type="dcterms:W3CDTF">2014-04-30T07:30:00Z</dcterms:created>
  <dcterms:modified xsi:type="dcterms:W3CDTF">2017-05-14T06:41:00Z</dcterms:modified>
</cp:coreProperties>
</file>